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54214" w:rsidR="00D54214" w:rsidP="00D54214" w:rsidRDefault="00210687" w14:paraId="711A2417" w14:textId="02D8C508">
      <w:pPr>
        <w:spacing w:after="120"/>
        <w:rPr>
          <w:rFonts w:eastAsia="Times New Roman" w:asciiTheme="minorHAnsi" w:hAnsiTheme="minorHAnsi"/>
          <w:b/>
          <w:color w:val="800000"/>
          <w:sz w:val="32"/>
          <w:szCs w:val="32"/>
        </w:rPr>
      </w:pPr>
      <w:r>
        <w:rPr>
          <w:rFonts w:eastAsia="Times New Roman" w:asciiTheme="minorHAnsi" w:hAnsiTheme="minorHAnsi"/>
          <w:b/>
          <w:color w:val="800000"/>
          <w:sz w:val="32"/>
          <w:szCs w:val="32"/>
        </w:rPr>
        <w:t>History</w:t>
      </w:r>
      <w:r w:rsidR="00132DFD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Y8</w:t>
      </w:r>
      <w:r w:rsidR="00264356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</w:t>
      </w:r>
      <w:r w:rsidR="00B15E67">
        <w:rPr>
          <w:rFonts w:eastAsia="Times New Roman" w:asciiTheme="minorHAnsi" w:hAnsiTheme="minorHAnsi"/>
          <w:b/>
          <w:color w:val="800000"/>
          <w:sz w:val="32"/>
          <w:szCs w:val="32"/>
        </w:rPr>
        <w:t>– 2022</w:t>
      </w:r>
      <w:r w:rsidR="003271D8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</w:t>
      </w:r>
      <w:r w:rsidR="006E2FD6">
        <w:rPr>
          <w:rFonts w:eastAsia="Times New Roman" w:asciiTheme="minorHAnsi" w:hAnsiTheme="minorHAnsi"/>
          <w:b/>
          <w:color w:val="800000"/>
          <w:sz w:val="32"/>
          <w:szCs w:val="32"/>
        </w:rPr>
        <w:t>/</w:t>
      </w:r>
      <w:r w:rsidR="003271D8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</w:t>
      </w:r>
      <w:r w:rsidR="00B15E67">
        <w:rPr>
          <w:rFonts w:eastAsia="Times New Roman" w:asciiTheme="minorHAnsi" w:hAnsiTheme="minorHAnsi"/>
          <w:b/>
          <w:color w:val="800000"/>
          <w:sz w:val="32"/>
          <w:szCs w:val="32"/>
        </w:rPr>
        <w:t>2023</w:t>
      </w:r>
      <w:r w:rsidR="00BC7C05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</w:t>
      </w:r>
    </w:p>
    <w:p w:rsidRPr="00E762D3" w:rsidR="00AA0ABD" w:rsidP="00D66CA5" w:rsidRDefault="00AA0ABD" w14:paraId="12E78C55" w14:textId="77777777">
      <w:pPr>
        <w:spacing w:after="0"/>
        <w:rPr>
          <w:rFonts w:asciiTheme="minorHAnsi" w:hAnsiTheme="minorHAnsi"/>
          <w:b/>
          <w:color w:val="800000"/>
          <w:sz w:val="28"/>
          <w:szCs w:val="28"/>
        </w:rPr>
      </w:pPr>
      <w:r w:rsidRPr="00E762D3">
        <w:rPr>
          <w:rFonts w:asciiTheme="minorHAnsi" w:hAnsiTheme="minorHAnsi"/>
          <w:b/>
          <w:sz w:val="28"/>
          <w:szCs w:val="28"/>
        </w:rPr>
        <w:t>Long Term Plan</w:t>
      </w:r>
    </w:p>
    <w:tbl>
      <w:tblPr>
        <w:tblpPr w:leftFromText="180" w:rightFromText="180" w:vertAnchor="page" w:horzAnchor="margin" w:tblpXSpec="center" w:tblpY="183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1146"/>
        <w:gridCol w:w="1146"/>
        <w:gridCol w:w="1146"/>
        <w:gridCol w:w="1146"/>
        <w:gridCol w:w="1147"/>
        <w:gridCol w:w="1146"/>
        <w:gridCol w:w="1146"/>
        <w:gridCol w:w="1146"/>
        <w:gridCol w:w="1147"/>
        <w:gridCol w:w="1146"/>
        <w:gridCol w:w="1146"/>
        <w:gridCol w:w="1146"/>
        <w:gridCol w:w="1147"/>
      </w:tblGrid>
      <w:tr w:rsidRPr="00E762D3" w:rsidR="00D66CA5" w:rsidTr="47F6D440" w14:paraId="0FBAF31E" w14:textId="77777777">
        <w:trPr>
          <w:trHeight w:val="492" w:hRule="exact"/>
        </w:trPr>
        <w:tc>
          <w:tcPr>
            <w:tcW w:w="45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D66CA5" w:rsidRDefault="00D66CA5" w14:paraId="57FF43A9" w14:textId="7777777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76D39FBB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2FA3B402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2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363D79EF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3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6F7B8B0E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4</w:t>
            </w:r>
          </w:p>
        </w:tc>
        <w:tc>
          <w:tcPr>
            <w:tcW w:w="11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719291FE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5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1EF7AB7F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6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1E7AE21C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7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6B40FDC6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8</w:t>
            </w:r>
          </w:p>
        </w:tc>
        <w:tc>
          <w:tcPr>
            <w:tcW w:w="1147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37547836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9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3E947D05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10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618CF4A4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11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779230E2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12</w:t>
            </w:r>
          </w:p>
        </w:tc>
        <w:tc>
          <w:tcPr>
            <w:tcW w:w="11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3E6A513A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13</w:t>
            </w:r>
          </w:p>
        </w:tc>
      </w:tr>
      <w:tr w:rsidRPr="00E762D3" w:rsidR="00682562" w:rsidTr="47F6D440" w14:paraId="29EEEE3B" w14:textId="77777777">
        <w:trPr>
          <w:trHeight w:val="409" w:hRule="exact"/>
        </w:trPr>
        <w:tc>
          <w:tcPr>
            <w:tcW w:w="455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textDirection w:val="btLr"/>
            <w:vAlign w:val="center"/>
          </w:tcPr>
          <w:p w:rsidRPr="00E762D3" w:rsidR="006725FD" w:rsidP="006725FD" w:rsidRDefault="006725FD" w14:paraId="120D7F99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762D3">
              <w:rPr>
                <w:rFonts w:asciiTheme="minorHAnsi" w:hAnsiTheme="minorHAnsi"/>
                <w:b/>
                <w:sz w:val="20"/>
                <w:szCs w:val="20"/>
              </w:rPr>
              <w:t>Cycle 1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2AE4BED0" w14:textId="4F197909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24790E2D" w14:textId="2F223A0B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53219B4E" w14:textId="17D7068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4B4FD9B3" w14:textId="6D1D4B1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515F841D" w14:textId="721D67A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585C2F70" w14:textId="1F4D4359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right w:val="dashed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6394D2E6" w14:textId="32DE9029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dashed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5F6B9B04" w14:textId="7BCAEC7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3E26E403" w14:textId="5D7F6823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75060EB8" w14:textId="012E04EB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046F9B90" w14:textId="65CCE9B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48AF9A62" w14:textId="0376209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13C28EDA" w14:textId="614A88F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Pr="00E762D3" w:rsidR="005B631F" w:rsidTr="47F6D440" w14:paraId="6F654F27" w14:textId="77777777">
        <w:trPr>
          <w:cantSplit/>
          <w:trHeight w:val="1811" w:hRule="exact"/>
        </w:trPr>
        <w:tc>
          <w:tcPr>
            <w:tcW w:w="455" w:type="dxa"/>
            <w:vMerge/>
            <w:tcMar/>
            <w:textDirection w:val="btLr"/>
            <w:vAlign w:val="center"/>
          </w:tcPr>
          <w:p w:rsidRPr="00E762D3" w:rsidR="005B631F" w:rsidP="005B631F" w:rsidRDefault="005B631F" w14:paraId="4E360747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tcMar/>
          </w:tcPr>
          <w:p w:rsidRPr="00682562" w:rsidR="005B631F" w:rsidP="005B631F" w:rsidRDefault="005B631F" w14:paraId="751F7185" w14:textId="5E72B29F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Induction to DTC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Pr="00682562" w:rsidR="005B631F" w:rsidP="005B631F" w:rsidRDefault="005B631F" w14:paraId="51D04E5C" w14:textId="1B65C3D9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Africa before European slavery (knowledge)</w:t>
            </w:r>
          </w:p>
        </w:tc>
        <w:tc>
          <w:tcPr>
            <w:tcW w:w="1146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Pr="00682562" w:rsidR="005B631F" w:rsidP="005B631F" w:rsidRDefault="005B631F" w14:paraId="3F5AFFA1" w14:textId="149831B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The economics of the triangular trade (knowledge)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82562" w:rsidR="005B631F" w:rsidP="005B631F" w:rsidRDefault="005B631F" w14:paraId="210DA605" w14:textId="3A72820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Transatlantic Slavery (application)</w:t>
            </w:r>
          </w:p>
        </w:tc>
        <w:tc>
          <w:tcPr>
            <w:tcW w:w="1147" w:type="dxa"/>
            <w:tcBorders>
              <w:left w:val="single" w:color="auto" w:sz="4" w:space="0"/>
            </w:tcBorders>
            <w:shd w:val="clear" w:color="auto" w:fill="FFFFFF" w:themeFill="background1"/>
            <w:tcMar/>
          </w:tcPr>
          <w:p w:rsidRPr="00682562" w:rsidR="005B631F" w:rsidP="005B631F" w:rsidRDefault="005B631F" w14:paraId="23A6E230" w14:textId="71A18DB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The effects of slavery in Africa (SMSC)</w:t>
            </w:r>
          </w:p>
        </w:tc>
        <w:tc>
          <w:tcPr>
            <w:tcW w:w="1146" w:type="dxa"/>
            <w:shd w:val="clear" w:color="auto" w:fill="92D050"/>
            <w:tcMar/>
          </w:tcPr>
          <w:p w:rsidRPr="00682562" w:rsidR="005B631F" w:rsidP="005B631F" w:rsidRDefault="005B631F" w14:paraId="54401325" w14:textId="4E414479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DIRT</w:t>
            </w: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FFFFFF" w:themeFill="background1"/>
            <w:tcMar/>
          </w:tcPr>
          <w:p w:rsidRPr="00682562" w:rsidR="005B631F" w:rsidP="005B631F" w:rsidRDefault="005B631F" w14:paraId="392B45C3" w14:textId="4A47D1AE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Abolition of Slavery in Britain and the British Empire (knowledge)</w:t>
            </w:r>
          </w:p>
        </w:tc>
        <w:tc>
          <w:tcPr>
            <w:tcW w:w="1146" w:type="dxa"/>
            <w:tcBorders>
              <w:left w:val="dashed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82562" w:rsidR="005B631F" w:rsidP="005B631F" w:rsidRDefault="005B631F" w14:paraId="4C202314" w14:textId="27F65F0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Origins of the British Empire</w:t>
            </w:r>
          </w:p>
        </w:tc>
        <w:tc>
          <w:tcPr>
            <w:tcW w:w="1147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682562" w:rsidR="005B631F" w:rsidP="005B631F" w:rsidRDefault="005B631F" w14:paraId="64B55C60" w14:textId="6822DFAC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The East India Company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Pr="005B631F" w:rsidR="005B631F" w:rsidP="005B631F" w:rsidRDefault="005B631F" w14:paraId="10B3E301" w14:textId="14124E88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5B631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Application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Pr="005B631F" w:rsidR="005B631F" w:rsidP="005B631F" w:rsidRDefault="005B631F" w14:paraId="6018654B" w14:textId="3370230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5B631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Impact of British rule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Pr="005B631F" w:rsidR="005B631F" w:rsidP="005B631F" w:rsidRDefault="005B631F" w14:paraId="22F2D679" w14:textId="1E35134F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5B631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Beginning of Indian independence</w:t>
            </w:r>
          </w:p>
        </w:tc>
        <w:tc>
          <w:tcPr>
            <w:tcW w:w="1147" w:type="dxa"/>
            <w:shd w:val="clear" w:color="auto" w:fill="auto"/>
            <w:tcMar/>
          </w:tcPr>
          <w:p w:rsidRPr="005B631F" w:rsidR="005B631F" w:rsidP="005B631F" w:rsidRDefault="005B631F" w14:paraId="591AACD5" w14:textId="6B575FD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5B631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Application</w:t>
            </w:r>
          </w:p>
        </w:tc>
      </w:tr>
      <w:tr w:rsidRPr="00E762D3" w:rsidR="005B631F" w:rsidTr="47F6D440" w14:paraId="13BA12CA" w14:textId="77777777">
        <w:trPr>
          <w:trHeight w:val="1836" w:hRule="exact"/>
        </w:trPr>
        <w:tc>
          <w:tcPr>
            <w:tcW w:w="455" w:type="dxa"/>
            <w:vMerge/>
            <w:tcBorders/>
            <w:tcMar/>
            <w:textDirection w:val="btLr"/>
            <w:vAlign w:val="center"/>
          </w:tcPr>
          <w:p w:rsidRPr="00E762D3" w:rsidR="005B631F" w:rsidP="005B631F" w:rsidRDefault="005B631F" w14:paraId="1C9A7AF7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682562" w:rsidR="005B631F" w:rsidP="005B631F" w:rsidRDefault="005B631F" w14:paraId="6D6C0981" w14:textId="2CE93A4D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Induction to DTC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82562" w:rsidR="005B631F" w:rsidP="005B631F" w:rsidRDefault="005B631F" w14:paraId="64B58768" w14:textId="03B745A2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Voyages of Discovery and the role of colonisation (knowledge)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82562" w:rsidR="005B631F" w:rsidP="005B631F" w:rsidRDefault="005B631F" w14:paraId="23189034" w14:textId="3DAC549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Transatlantic Slavery (application)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682562" w:rsidR="005B631F" w:rsidP="005B631F" w:rsidRDefault="005B631F" w14:paraId="0060D231" w14:textId="2CAB5E6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DIRT</w:t>
            </w:r>
          </w:p>
        </w:tc>
        <w:tc>
          <w:tcPr>
            <w:tcW w:w="114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82562" w:rsidR="005B631F" w:rsidP="005B631F" w:rsidRDefault="005B631F" w14:paraId="1D6C573A" w14:textId="679A5C85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The effects of slavery in Africa (SMSC)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82562" w:rsidR="005B631F" w:rsidP="005B631F" w:rsidRDefault="005B631F" w14:paraId="7B4FF955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Impact of the Transatlantic Slave Trade in Britain </w:t>
            </w:r>
          </w:p>
          <w:p w:rsidRPr="00682562" w:rsidR="005B631F" w:rsidP="005B631F" w:rsidRDefault="005B631F" w14:paraId="605B131A" w14:textId="461D3E25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(Depth Reading)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dashed" w:color="auto" w:sz="4" w:space="0"/>
            </w:tcBorders>
            <w:shd w:val="clear" w:color="auto" w:fill="FFFFFF" w:themeFill="background1"/>
            <w:tcMar/>
          </w:tcPr>
          <w:p w:rsidRPr="00682562" w:rsidR="005B631F" w:rsidP="005B631F" w:rsidRDefault="005B631F" w14:paraId="01576A6F" w14:textId="64294210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Abolition of Slavery in Britain and the British Empire (application)</w:t>
            </w:r>
          </w:p>
        </w:tc>
        <w:tc>
          <w:tcPr>
            <w:tcW w:w="1146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82562" w:rsidR="005B631F" w:rsidP="005B631F" w:rsidRDefault="005B631F" w14:paraId="119AC944" w14:textId="31A85740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The Mughal Empire</w:t>
            </w:r>
          </w:p>
        </w:tc>
        <w:tc>
          <w:tcPr>
            <w:tcW w:w="1147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auto"/>
            <w:tcMar/>
          </w:tcPr>
          <w:p w:rsidRPr="00682562" w:rsidR="005B631F" w:rsidP="005B631F" w:rsidRDefault="005B631F" w14:paraId="7A27FE3B" w14:textId="712D334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What was the turning point?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92D050"/>
            <w:tcMar/>
          </w:tcPr>
          <w:p w:rsidRPr="005B631F" w:rsidR="005B631F" w:rsidP="005B631F" w:rsidRDefault="005B631F" w14:paraId="6B51228B" w14:textId="62F64F6A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5B631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DIRT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631F" w:rsidR="005B631F" w:rsidP="005B631F" w:rsidRDefault="005B631F" w14:paraId="22A70F88" w14:textId="1F789973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5B631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Resistance to British rule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631F" w:rsidR="005B631F" w:rsidP="005B631F" w:rsidRDefault="005B631F" w14:paraId="7E0B9092" w14:textId="56D817C3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5B631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WW2 and Indian independence</w:t>
            </w:r>
          </w:p>
        </w:tc>
        <w:tc>
          <w:tcPr>
            <w:tcW w:w="1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92D050"/>
            <w:tcMar/>
          </w:tcPr>
          <w:p w:rsidRPr="005B631F" w:rsidR="005B631F" w:rsidP="005B631F" w:rsidRDefault="005B631F" w14:paraId="1CB62BC6" w14:textId="51544AF3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5B631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DIRT</w:t>
            </w:r>
          </w:p>
        </w:tc>
      </w:tr>
      <w:tr w:rsidRPr="00E762D3" w:rsidR="00682562" w:rsidTr="47F6D440" w14:paraId="6CFEAC60" w14:textId="77777777">
        <w:trPr>
          <w:trHeight w:val="409" w:hRule="exact"/>
        </w:trPr>
        <w:tc>
          <w:tcPr>
            <w:tcW w:w="455" w:type="dxa"/>
            <w:vMerge w:val="restart"/>
            <w:tcBorders>
              <w:top w:val="single" w:color="000000" w:themeColor="text1" w:sz="18" w:space="0"/>
            </w:tcBorders>
            <w:shd w:val="clear" w:color="auto" w:fill="D9D9D9" w:themeFill="background1" w:themeFillShade="D9"/>
            <w:tcMar/>
            <w:textDirection w:val="btLr"/>
            <w:vAlign w:val="center"/>
          </w:tcPr>
          <w:p w:rsidRPr="00E762D3" w:rsidR="0065205C" w:rsidP="0065205C" w:rsidRDefault="0065205C" w14:paraId="646F8A46" w14:textId="5B50BED2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62D3">
              <w:rPr>
                <w:rFonts w:asciiTheme="minorHAnsi" w:hAnsiTheme="minorHAnsi"/>
                <w:b/>
                <w:sz w:val="20"/>
                <w:szCs w:val="20"/>
              </w:rPr>
              <w:t>Cycle 2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dashed" w:color="auto" w:sz="4" w:space="0"/>
            </w:tcBorders>
            <w:shd w:val="clear" w:color="auto" w:fill="000000" w:themeFill="text1"/>
            <w:tcMar/>
            <w:vAlign w:val="center"/>
          </w:tcPr>
          <w:p w:rsidRPr="00682562" w:rsidR="0065205C" w:rsidP="00252C12" w:rsidRDefault="0065205C" w14:paraId="261896CB" w14:textId="5C90346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left w:val="dashed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682562" w:rsidR="0065205C" w:rsidP="00252C12" w:rsidRDefault="0065205C" w14:paraId="185DAAC9" w14:textId="487F73F4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</w:tcBorders>
            <w:shd w:val="clear" w:color="auto" w:fill="000000" w:themeFill="text1"/>
            <w:tcMar/>
            <w:vAlign w:val="center"/>
          </w:tcPr>
          <w:p w:rsidRPr="00682562" w:rsidR="0065205C" w:rsidP="00252C12" w:rsidRDefault="0065205C" w14:paraId="5C6DADF8" w14:textId="1C74D0E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auto" w:sz="4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682562" w:rsidR="0065205C" w:rsidP="00252C12" w:rsidRDefault="0065205C" w14:paraId="76B7F1D6" w14:textId="78F2FA2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color="000000" w:themeColor="text1" w:sz="18" w:space="0"/>
              <w:lef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682562" w:rsidR="0065205C" w:rsidP="00252C12" w:rsidRDefault="0065205C" w14:paraId="09C58A6B" w14:textId="1F3615E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682562" w:rsidR="0065205C" w:rsidP="00252C12" w:rsidRDefault="0065205C" w14:paraId="7A5BDF18" w14:textId="7C63E431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682562" w:rsidR="0065205C" w:rsidP="00252C12" w:rsidRDefault="0065205C" w14:paraId="318A8CB6" w14:textId="5ABF6A75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000000" w:themeColor="text1" w:sz="4" w:space="0"/>
              <w:right w:val="dashed" w:color="auto" w:sz="4" w:space="0"/>
            </w:tcBorders>
            <w:shd w:val="clear" w:color="auto" w:fill="000000" w:themeFill="text1"/>
            <w:tcMar/>
            <w:vAlign w:val="center"/>
          </w:tcPr>
          <w:p w:rsidRPr="00682562" w:rsidR="0065205C" w:rsidP="00252C12" w:rsidRDefault="0065205C" w14:paraId="2B44F8A9" w14:textId="24228119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color="000000" w:themeColor="text1" w:sz="18" w:space="0"/>
              <w:left w:val="dashed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682562" w:rsidR="0065205C" w:rsidP="00252C12" w:rsidRDefault="0065205C" w14:paraId="10043D5F" w14:textId="3EE9A31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</w:tcBorders>
            <w:shd w:val="clear" w:color="auto" w:fill="000000" w:themeFill="text1"/>
            <w:tcMar/>
            <w:vAlign w:val="center"/>
          </w:tcPr>
          <w:p w:rsidRPr="00682562" w:rsidR="0065205C" w:rsidP="00252C12" w:rsidRDefault="0065205C" w14:paraId="0DB30E0D" w14:textId="2D8E15DE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682562" w:rsidR="0065205C" w:rsidP="00252C12" w:rsidRDefault="0065205C" w14:paraId="292EC677" w14:textId="376B61A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682562" w:rsidR="0065205C" w:rsidP="00252C12" w:rsidRDefault="0065205C" w14:paraId="0280907C" w14:textId="05AC209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color="000000" w:themeColor="text1" w:sz="18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682562" w:rsidR="0065205C" w:rsidP="00252C12" w:rsidRDefault="0065205C" w14:paraId="1933A2F1" w14:textId="06444F8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</w:tr>
      <w:tr w:rsidRPr="00E762D3" w:rsidR="00767074" w:rsidTr="47F6D440" w14:paraId="53A7C4DE" w14:textId="77777777">
        <w:trPr>
          <w:trHeight w:val="1852" w:hRule="exact"/>
        </w:trPr>
        <w:tc>
          <w:tcPr>
            <w:tcW w:w="455" w:type="dxa"/>
            <w:vMerge/>
            <w:tcMar/>
            <w:textDirection w:val="btLr"/>
            <w:vAlign w:val="center"/>
          </w:tcPr>
          <w:p w:rsidRPr="00E762D3" w:rsidR="00477262" w:rsidP="00477262" w:rsidRDefault="00477262" w14:paraId="0127D1E5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FFFFFF" w:themeFill="background1"/>
            <w:tcMar/>
          </w:tcPr>
          <w:p w:rsidRPr="00682562" w:rsidR="00477262" w:rsidP="00477262" w:rsidRDefault="00767074" w14:paraId="6FABEAC5" w14:textId="4AE02756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Urbanisation and the Industrial Revolution</w:t>
            </w:r>
          </w:p>
        </w:tc>
        <w:tc>
          <w:tcPr>
            <w:tcW w:w="1146" w:type="dxa"/>
            <w:tcBorders>
              <w:left w:val="dashed" w:color="auto" w:sz="4" w:space="0"/>
              <w:right w:val="single" w:color="auto" w:sz="4" w:space="0"/>
            </w:tcBorders>
            <w:shd w:val="clear" w:color="auto" w:fill="auto"/>
            <w:tcMar/>
          </w:tcPr>
          <w:p w:rsidRPr="00682562" w:rsidR="00477262" w:rsidP="00477262" w:rsidRDefault="00767074" w14:paraId="315A8AB1" w14:textId="4E2789E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Did Quarry Bank Mill improve living conditions in the Industrial Revolution?</w:t>
            </w:r>
          </w:p>
        </w:tc>
        <w:tc>
          <w:tcPr>
            <w:tcW w:w="1146" w:type="dxa"/>
            <w:tcBorders>
              <w:left w:val="single" w:color="auto" w:sz="4" w:space="0"/>
            </w:tcBorders>
            <w:shd w:val="clear" w:color="auto" w:fill="FFFFFF" w:themeFill="background1"/>
            <w:tcMar/>
          </w:tcPr>
          <w:p w:rsidRPr="00682562" w:rsidR="00477262" w:rsidP="00477262" w:rsidRDefault="00767074" w14:paraId="5F95655E" w14:textId="3761419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Did Quarry Bank Mill improve working conditions in the Industrial Revolution?</w:t>
            </w:r>
          </w:p>
        </w:tc>
        <w:tc>
          <w:tcPr>
            <w:tcW w:w="1146" w:type="dxa"/>
            <w:tcBorders>
              <w:right w:val="single" w:color="000000" w:themeColor="text1" w:sz="4" w:space="0"/>
            </w:tcBorders>
            <w:shd w:val="clear" w:color="auto" w:fill="92D050"/>
            <w:tcMar/>
          </w:tcPr>
          <w:p w:rsidRPr="00682562" w:rsidR="00477262" w:rsidP="00477262" w:rsidRDefault="00767074" w14:paraId="015EB5AC" w14:textId="4903C371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DIRT</w:t>
            </w:r>
          </w:p>
        </w:tc>
        <w:tc>
          <w:tcPr>
            <w:tcW w:w="1147" w:type="dxa"/>
            <w:tcBorders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Pr="00682562" w:rsidR="00477262" w:rsidP="00477262" w:rsidRDefault="00477262" w14:paraId="37A8E658" w14:textId="3D5143DF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Cycle 2 Assessment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Pr="00767074" w:rsidR="00477262" w:rsidP="00767074" w:rsidRDefault="00767074" w14:paraId="65998C01" w14:textId="77510509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767074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Impact of the Industrial Revolution on men</w:t>
            </w:r>
          </w:p>
        </w:tc>
        <w:tc>
          <w:tcPr>
            <w:tcW w:w="1146" w:type="dxa"/>
            <w:tcBorders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67074" w:rsidR="00477262" w:rsidP="00477262" w:rsidRDefault="00767074" w14:paraId="4E9CF634" w14:textId="1AE96CAA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767074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Impact of the Industrial Revolution on children</w:t>
            </w:r>
          </w:p>
        </w:tc>
        <w:tc>
          <w:tcPr>
            <w:tcW w:w="1146" w:type="dxa"/>
            <w:tcBorders>
              <w:left w:val="single" w:color="000000" w:themeColor="text1" w:sz="4" w:space="0"/>
              <w:right w:val="dashed" w:color="auto" w:sz="4" w:space="0"/>
            </w:tcBorders>
            <w:shd w:val="clear" w:color="auto" w:fill="FFFFFF" w:themeFill="background1"/>
            <w:tcMar/>
          </w:tcPr>
          <w:p w:rsidRPr="00767074" w:rsidR="00477262" w:rsidP="00477262" w:rsidRDefault="00477262" w14:paraId="769DFBAF" w14:textId="7EC67D5F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bookmarkStart w:name="_GoBack" w:id="0"/>
            <w:bookmarkEnd w:id="0"/>
          </w:p>
        </w:tc>
        <w:tc>
          <w:tcPr>
            <w:tcW w:w="1147" w:type="dxa"/>
            <w:tcBorders>
              <w:left w:val="dashed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67074" w:rsidR="00477262" w:rsidP="00477262" w:rsidRDefault="00767074" w14:paraId="6780EE31" w14:textId="2883D3C6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767074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Problems with the voting system in the 19</w:t>
            </w:r>
            <w:r w:rsidRPr="00767074">
              <w:rPr>
                <w:rFonts w:asciiTheme="minorHAnsi" w:hAnsiTheme="minorHAnsi" w:cstheme="minorHAnsi"/>
                <w:color w:val="000000" w:themeColor="text1"/>
                <w:sz w:val="15"/>
                <w:szCs w:val="15"/>
                <w:vertAlign w:val="superscript"/>
              </w:rPr>
              <w:t>th</w:t>
            </w:r>
            <w:r w:rsidRPr="00767074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Century</w:t>
            </w:r>
          </w:p>
        </w:tc>
        <w:tc>
          <w:tcPr>
            <w:tcW w:w="1146" w:type="dxa"/>
            <w:tcBorders>
              <w:left w:val="single" w:color="auto" w:sz="4" w:space="0"/>
            </w:tcBorders>
            <w:shd w:val="clear" w:color="auto" w:fill="FFFFFF" w:themeFill="background1"/>
            <w:tcMar/>
          </w:tcPr>
          <w:p w:rsidRPr="00767074" w:rsidR="00477262" w:rsidP="00477262" w:rsidRDefault="00767074" w14:paraId="6101ADFD" w14:textId="6DDE77AA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767074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Situation of women in 1900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Pr="00767074" w:rsidR="00477262" w:rsidP="00477262" w:rsidRDefault="00767074" w14:paraId="7FA1C2E7" w14:textId="4135132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767074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Government Response</w:t>
            </w:r>
          </w:p>
        </w:tc>
        <w:tc>
          <w:tcPr>
            <w:tcW w:w="1146" w:type="dxa"/>
            <w:tcBorders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67074" w:rsidR="00477262" w:rsidP="00477262" w:rsidRDefault="00767074" w14:paraId="7BBF072F" w14:textId="20CB6848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767074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Historians Interpretations (plan)</w:t>
            </w:r>
          </w:p>
        </w:tc>
        <w:tc>
          <w:tcPr>
            <w:tcW w:w="1147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</w:tcPr>
          <w:p w:rsidRPr="00682562" w:rsidR="00477262" w:rsidP="00477262" w:rsidRDefault="00767074" w14:paraId="6A838C3C" w14:textId="5F87B2EC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Historians Interpretations (DIRT)</w:t>
            </w:r>
          </w:p>
        </w:tc>
      </w:tr>
      <w:tr w:rsidRPr="00E762D3" w:rsidR="00477262" w:rsidTr="47F6D440" w14:paraId="0A5F9960" w14:textId="77777777">
        <w:trPr>
          <w:cantSplit/>
          <w:trHeight w:val="2450" w:hRule="exact"/>
        </w:trPr>
        <w:tc>
          <w:tcPr>
            <w:tcW w:w="455" w:type="dxa"/>
            <w:vMerge/>
            <w:tcBorders/>
            <w:tcMar/>
            <w:textDirection w:val="btLr"/>
            <w:vAlign w:val="center"/>
          </w:tcPr>
          <w:p w:rsidRPr="00E762D3" w:rsidR="00477262" w:rsidP="00477262" w:rsidRDefault="00477262" w14:paraId="66386824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  <w:right w:val="dashed" w:color="auto" w:sz="4" w:space="0"/>
            </w:tcBorders>
            <w:shd w:val="clear" w:color="auto" w:fill="FFFFFF" w:themeFill="background1"/>
            <w:tcMar/>
          </w:tcPr>
          <w:p w:rsidRPr="00682562" w:rsidR="00477262" w:rsidP="00477262" w:rsidRDefault="00477262" w14:paraId="1D0011B6" w14:textId="039FE7BC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Living Conditions in industrial towns, c.1750-c.1900</w:t>
            </w:r>
          </w:p>
        </w:tc>
        <w:tc>
          <w:tcPr>
            <w:tcW w:w="1146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82562" w:rsidR="00477262" w:rsidP="00477262" w:rsidRDefault="00767074" w14:paraId="67E60AA4" w14:textId="184E021D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Working conditions in factories, c.1750-c.1900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682562" w:rsidR="00477262" w:rsidP="00477262" w:rsidRDefault="00767074" w14:paraId="657BA6B0" w14:textId="36BD01AD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Source Application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82562" w:rsidR="00477262" w:rsidP="00477262" w:rsidRDefault="00477262" w14:paraId="53B6932A" w14:textId="71A59794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25616E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Revision 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000000" w:themeColor="text1" w:sz="18" w:space="0"/>
            </w:tcBorders>
            <w:shd w:val="clear" w:color="auto" w:fill="92D050"/>
            <w:tcMar/>
          </w:tcPr>
          <w:p w:rsidRPr="00682562" w:rsidR="00477262" w:rsidP="00477262" w:rsidRDefault="00477262" w14:paraId="1E389B4F" w14:textId="78B4F33C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2562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DIRT</w:t>
            </w: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767074" w:rsidR="00477262" w:rsidP="00477262" w:rsidRDefault="00767074" w14:paraId="7CAAF27F" w14:textId="7E290EE5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767074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Impact of the Industrial Revolution on women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67074" w:rsidR="00477262" w:rsidP="00477262" w:rsidRDefault="00477262" w14:paraId="4525F94F" w14:textId="34D2319F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single" w:color="000000" w:themeColor="text1" w:sz="4" w:space="0"/>
              <w:bottom w:val="single" w:color="000000" w:themeColor="text1" w:sz="18" w:space="0"/>
              <w:right w:val="dashed" w:color="auto" w:sz="4" w:space="0"/>
            </w:tcBorders>
            <w:shd w:val="clear" w:color="auto" w:fill="FFFFFF" w:themeFill="background1"/>
            <w:tcMar/>
          </w:tcPr>
          <w:p w:rsidRPr="00767074" w:rsidR="00477262" w:rsidP="00477262" w:rsidRDefault="00477262" w14:paraId="36078604" w14:textId="213E651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7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67074" w:rsidR="00477262" w:rsidP="00477262" w:rsidRDefault="00767074" w14:paraId="59AD1228" w14:textId="4AF5881A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767074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How did working men win the vote?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767074" w:rsidR="00477262" w:rsidP="00477262" w:rsidRDefault="00767074" w14:paraId="5ABD81D8" w14:textId="4B02E60A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767074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Campaign methods</w:t>
            </w: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767074" w:rsidR="00477262" w:rsidP="00477262" w:rsidRDefault="00767074" w14:paraId="332B311B" w14:textId="6A6CD51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767074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WWI and the Vote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67074" w:rsidR="00477262" w:rsidP="00477262" w:rsidRDefault="00767074" w14:paraId="1B07B965" w14:textId="41275AE2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767074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Historians Interpretations (application)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82562" w:rsidR="00477262" w:rsidP="00477262" w:rsidRDefault="00477262" w14:paraId="12601057" w14:textId="187021B1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</w:tr>
      <w:tr w:rsidRPr="00E762D3" w:rsidR="00FC25E1" w:rsidTr="47F6D440" w14:paraId="5AA25CDC" w14:textId="77777777">
        <w:trPr>
          <w:trHeight w:val="471" w:hRule="exact"/>
        </w:trPr>
        <w:tc>
          <w:tcPr>
            <w:tcW w:w="455" w:type="dxa"/>
            <w:vMerge w:val="restart"/>
            <w:tcBorders>
              <w:top w:val="single" w:color="000000" w:themeColor="text1" w:sz="18" w:space="0"/>
            </w:tcBorders>
            <w:shd w:val="clear" w:color="auto" w:fill="auto"/>
            <w:tcMar/>
            <w:textDirection w:val="btLr"/>
            <w:vAlign w:val="center"/>
          </w:tcPr>
          <w:p w:rsidRPr="00E762D3" w:rsidR="00FC25E1" w:rsidP="00FC25E1" w:rsidRDefault="00FC25E1" w14:paraId="108B9B18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62D3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Cycle 3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dashed" w:color="auto" w:sz="4" w:space="0"/>
            </w:tcBorders>
            <w:shd w:val="clear" w:color="auto" w:fill="000000" w:themeFill="text1"/>
            <w:tcMar/>
            <w:vAlign w:val="center"/>
          </w:tcPr>
          <w:p w:rsidRPr="00682562" w:rsidR="00FC25E1" w:rsidP="03A641F0" w:rsidRDefault="00FC25E1" w14:paraId="56C9A96E" w14:textId="0F4A1BEB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03A641F0" w:rsidR="76B01205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17</w:t>
            </w:r>
            <w:r w:rsidRPr="03A641F0" w:rsidR="76B01205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03A641F0" w:rsidR="76B01205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April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682562" w:rsidR="00FC25E1" w:rsidP="03A641F0" w:rsidRDefault="00FC25E1" w14:paraId="1175C644" w14:textId="6262281C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24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April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</w:tcBorders>
            <w:shd w:val="clear" w:color="auto" w:fill="000000" w:themeFill="text1"/>
            <w:tcMar/>
            <w:vAlign w:val="center"/>
          </w:tcPr>
          <w:p w:rsidRPr="00682562" w:rsidR="00FC25E1" w:rsidP="03A641F0" w:rsidRDefault="00FC25E1" w14:paraId="6E43E85B" w14:textId="7DFA9A5B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st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May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682562" w:rsidR="00FC25E1" w:rsidP="03A641F0" w:rsidRDefault="00FC25E1" w14:paraId="3E35DA1A" w14:textId="2497BC6F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8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May</w:t>
            </w:r>
          </w:p>
        </w:tc>
        <w:tc>
          <w:tcPr>
            <w:tcW w:w="1147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682562" w:rsidR="00FC25E1" w:rsidP="03A641F0" w:rsidRDefault="00FC25E1" w14:paraId="32FCF8C7" w14:textId="5A7FB52C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15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May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dashed" w:color="auto" w:sz="4" w:space="0"/>
            </w:tcBorders>
            <w:shd w:val="clear" w:color="auto" w:fill="000000" w:themeFill="text1"/>
            <w:tcMar/>
            <w:vAlign w:val="center"/>
          </w:tcPr>
          <w:p w:rsidRPr="00682562" w:rsidR="00FC25E1" w:rsidP="03A641F0" w:rsidRDefault="00FC25E1" w14:paraId="2DE0C243" w14:textId="454A6DFC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22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nd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May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682562" w:rsidR="00FC25E1" w:rsidP="03A641F0" w:rsidRDefault="00FC25E1" w14:paraId="22894142" w14:textId="1B799D84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5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June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682562" w:rsidR="00FC25E1" w:rsidP="03A641F0" w:rsidRDefault="00FC25E1" w14:paraId="06994E4E" w14:textId="1939990B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12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June</w:t>
            </w:r>
          </w:p>
        </w:tc>
        <w:tc>
          <w:tcPr>
            <w:tcW w:w="1147" w:type="dxa"/>
            <w:tcBorders>
              <w:top w:val="single" w:color="000000" w:themeColor="text1" w:sz="18" w:space="0"/>
              <w:lef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682562" w:rsidR="00FC25E1" w:rsidP="03A641F0" w:rsidRDefault="00FC25E1" w14:paraId="425DCB32" w14:textId="184E7202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19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June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682562" w:rsidR="00FC25E1" w:rsidP="03A641F0" w:rsidRDefault="00FC25E1" w14:paraId="2349143C" w14:textId="2F5B283A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26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June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682562" w:rsidR="00FC25E1" w:rsidP="03A641F0" w:rsidRDefault="00FC25E1" w14:paraId="4599F7D2" w14:textId="084DE7B6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3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rd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July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682562" w:rsidR="00FC25E1" w:rsidP="03A641F0" w:rsidRDefault="00FC25E1" w14:paraId="3EC50BB4" w14:textId="303FB12A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10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July</w:t>
            </w:r>
          </w:p>
        </w:tc>
        <w:tc>
          <w:tcPr>
            <w:tcW w:w="1147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682562" w:rsidR="00FC25E1" w:rsidP="03A641F0" w:rsidRDefault="00FC25E1" w14:paraId="285EDF1E" w14:textId="2E74A559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17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03A641F0" w:rsidR="68A3DC8E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July</w:t>
            </w:r>
          </w:p>
        </w:tc>
      </w:tr>
      <w:tr w:rsidRPr="00E762D3" w:rsidR="00593C28" w:rsidTr="47F6D440" w14:paraId="64C12246" w14:textId="77777777">
        <w:trPr>
          <w:trHeight w:val="1102" w:hRule="exact"/>
        </w:trPr>
        <w:tc>
          <w:tcPr>
            <w:tcW w:w="455" w:type="dxa"/>
            <w:vMerge/>
            <w:tcMar/>
          </w:tcPr>
          <w:p w:rsidRPr="00E762D3" w:rsidR="00593C28" w:rsidP="00593C28" w:rsidRDefault="00593C28" w14:paraId="21D15165" w14:textId="77777777">
            <w:pPr>
              <w:spacing w:after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FFFFFF" w:themeFill="background1"/>
            <w:tcMar/>
          </w:tcPr>
          <w:p w:rsidRPr="00073294" w:rsidR="00593C28" w:rsidP="03A641F0" w:rsidRDefault="00593C28" w14:paraId="1D446156" w14:textId="66F793EF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03A641F0" w:rsidR="68A3DC8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 xml:space="preserve">Interpretations of the Suffragettes: </w:t>
            </w:r>
            <w:r w:rsidRPr="03A641F0" w:rsidR="76B0120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Fern Riddell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73294" w:rsidR="00593C28" w:rsidP="47F6D440" w:rsidRDefault="00593C28" w14:textId="504F0CC4" w14:paraId="79504A49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12006F1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Why did WW1 break out</w:t>
            </w:r>
          </w:p>
          <w:p w:rsidRPr="00073294" w:rsidR="00593C28" w:rsidP="47F6D440" w:rsidRDefault="00593C28" w14:paraId="6356DD9B" w14:textId="6EED387A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shd w:val="clear" w:color="auto" w:fill="auto"/>
            <w:tcMar/>
          </w:tcPr>
          <w:p w:rsidR="521550DE" w:rsidP="47F6D440" w:rsidRDefault="521550DE" w14:paraId="304C42D7" w14:textId="7C005799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</w:pPr>
            <w:r w:rsidRPr="47F6D440" w:rsidR="521550D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  <w:t>Bank Holiday</w:t>
            </w:r>
          </w:p>
        </w:tc>
        <w:tc>
          <w:tcPr>
            <w:tcW w:w="1146" w:type="dxa"/>
            <w:shd w:val="clear" w:color="auto" w:fill="auto"/>
            <w:tcMar/>
          </w:tcPr>
          <w:p w:rsidR="32DD56E2" w:rsidP="47F6D440" w:rsidRDefault="32DD56E2" w14:paraId="1A9716D7" w14:textId="643A4D6E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</w:pPr>
            <w:r w:rsidRPr="47F6D440" w:rsidR="32DD56E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  <w:t>Bank Holiday</w:t>
            </w:r>
          </w:p>
        </w:tc>
        <w:tc>
          <w:tcPr>
            <w:tcW w:w="1147" w:type="dxa"/>
            <w:shd w:val="clear" w:color="auto" w:fill="92D050"/>
            <w:tcMar/>
          </w:tcPr>
          <w:p w:rsidR="47F6D440" w:rsidP="47F6D440" w:rsidRDefault="47F6D440" w14:paraId="30829828" w14:textId="3921DF17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47F6D44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What was the experience of colonial soldiers in WW1?</w:t>
            </w: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FFFFFF" w:themeFill="background1"/>
            <w:tcMar/>
          </w:tcPr>
          <w:p w:rsidR="47F6D440" w:rsidP="47F6D440" w:rsidRDefault="47F6D440" w14:paraId="3EFFF569" w14:textId="65D1C022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47F6D44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Case Study: Black colonial soldiers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7F6D440" w:rsidP="47F6D440" w:rsidRDefault="47F6D440" w14:paraId="3C9AD756" w14:textId="1B7145A7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47F6D44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How was WW1 fought?</w:t>
            </w:r>
          </w:p>
        </w:tc>
        <w:tc>
          <w:tcPr>
            <w:tcW w:w="1146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7F6D440" w:rsidP="47F6D440" w:rsidRDefault="47F6D440" w14:paraId="69CC41C8" w14:textId="02B69021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47F6D44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Why did WW1 war poets have such a different view of the trenches?</w:t>
            </w:r>
          </w:p>
        </w:tc>
        <w:tc>
          <w:tcPr>
            <w:tcW w:w="1147" w:type="dxa"/>
            <w:tcBorders>
              <w:left w:val="single" w:color="000000" w:themeColor="text1" w:sz="4" w:space="0"/>
            </w:tcBorders>
            <w:shd w:val="clear" w:color="auto" w:fill="auto"/>
            <w:tcMar/>
          </w:tcPr>
          <w:p w:rsidR="47F6D440" w:rsidP="47F6D440" w:rsidRDefault="47F6D440" w14:paraId="5BA67D01" w14:textId="048E7F48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47F6D440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Revision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="47F6D440" w:rsidP="47F6D440" w:rsidRDefault="47F6D440" w14:paraId="21BF6CBE" w14:textId="5B0CD213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47F6D440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Cycle 3 Assessment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="32ADFC84" w:rsidP="47F6D440" w:rsidRDefault="32ADFC84" w14:paraId="55964EB0" w14:textId="49E5995E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32ADFC8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Holocaust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="102B6303" w:rsidP="47F6D440" w:rsidRDefault="102B6303" w14:paraId="06B814C8" w14:textId="49E5995E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102B630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Holocaust</w:t>
            </w:r>
          </w:p>
          <w:p w:rsidR="47F6D440" w:rsidP="47F6D440" w:rsidRDefault="47F6D440" w14:paraId="1EF1C00F" w14:textId="0C57E575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7" w:type="dxa"/>
            <w:shd w:val="clear" w:color="auto" w:fill="FFFFFF" w:themeFill="background1"/>
            <w:tcMar/>
          </w:tcPr>
          <w:p w:rsidR="6772A125" w:rsidP="47F6D440" w:rsidRDefault="6772A125" w14:paraId="7AB7C7E1" w14:textId="5C1273BC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</w:pPr>
            <w:r w:rsidRPr="47F6D440" w:rsidR="6772A12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  <w:t>Reward Trip</w:t>
            </w:r>
          </w:p>
        </w:tc>
      </w:tr>
      <w:tr w:rsidRPr="00E762D3" w:rsidR="00593C28" w:rsidTr="47F6D440" w14:paraId="193D02F8" w14:textId="77777777">
        <w:trPr>
          <w:trHeight w:val="827"/>
        </w:trPr>
        <w:tc>
          <w:tcPr>
            <w:tcW w:w="455" w:type="dxa"/>
            <w:vMerge/>
            <w:tcBorders/>
            <w:tcMar/>
          </w:tcPr>
          <w:p w:rsidRPr="00E762D3" w:rsidR="00593C28" w:rsidP="00593C28" w:rsidRDefault="00593C28" w14:paraId="604CC9FE" w14:textId="77777777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146" w:type="dxa"/>
            <w:tcBorders>
              <w:bottom w:val="single" w:color="auto" w:sz="4" w:space="0"/>
              <w:right w:val="dashed" w:color="auto" w:sz="4" w:space="0"/>
            </w:tcBorders>
            <w:shd w:val="clear" w:color="auto" w:fill="FFFFFF" w:themeFill="background1"/>
            <w:tcMar/>
          </w:tcPr>
          <w:p w:rsidRPr="00073294" w:rsidR="00593C28" w:rsidP="03A641F0" w:rsidRDefault="00593C28" w14:paraId="7CEE0B0F" w14:textId="149F2E32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03A641F0" w:rsidR="2748C1C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 xml:space="preserve">Interpretations of the Suffragettes: </w:t>
            </w:r>
            <w:r w:rsidRPr="03A641F0" w:rsidR="470939E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June Purvis</w:t>
            </w:r>
          </w:p>
        </w:tc>
        <w:tc>
          <w:tcPr>
            <w:tcW w:w="1146" w:type="dxa"/>
            <w:tcBorders>
              <w:left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73294" w:rsidR="00593C28" w:rsidP="47F6D440" w:rsidRDefault="00593C28" w14:textId="006588BD" w14:paraId="472145E4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52AE43F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How were soldiers recruited from within Britain to join up?</w:t>
            </w:r>
          </w:p>
          <w:p w:rsidRPr="00073294" w:rsidR="00593C28" w:rsidP="47F6D440" w:rsidRDefault="00593C28" w14:paraId="532B2CF8" w14:textId="7DDC9525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670A8A3C" w:rsidP="47F6D440" w:rsidRDefault="670A8A3C" w14:paraId="7360AEC6" w14:textId="54DE4C67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670A8A3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How and why did recruitment change over time?</w:t>
            </w:r>
          </w:p>
          <w:p w:rsidR="47F6D440" w:rsidP="47F6D440" w:rsidRDefault="47F6D440" w14:paraId="174F0D9E" w14:textId="36CF663B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auto"/>
            <w:tcMar/>
          </w:tcPr>
          <w:p w:rsidR="47F6D440" w:rsidP="47F6D440" w:rsidRDefault="47F6D440" w14:paraId="3069F195" w14:textId="243C56CB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47F6D44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What made WW1 a global war?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47F6D440" w:rsidP="47F6D440" w:rsidRDefault="47F6D440" w14:paraId="655C5F43" w14:textId="7D0C01CB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47F6D44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Case Study: India</w:t>
            </w:r>
          </w:p>
        </w:tc>
        <w:tc>
          <w:tcPr>
            <w:tcW w:w="1146" w:type="dxa"/>
            <w:tcBorders>
              <w:bottom w:val="single" w:color="auto" w:sz="4" w:space="0"/>
              <w:right w:val="dashed" w:color="auto" w:sz="4" w:space="0"/>
            </w:tcBorders>
            <w:shd w:val="clear" w:color="auto" w:fill="FFFFFF" w:themeFill="background1"/>
            <w:tcMar/>
          </w:tcPr>
          <w:p w:rsidR="47F6D440" w:rsidP="47F6D440" w:rsidRDefault="47F6D440" w14:paraId="21DDAFBF" w14:textId="13FB133A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47F6D44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Challenging interpretations of WW1</w:t>
            </w:r>
          </w:p>
        </w:tc>
        <w:tc>
          <w:tcPr>
            <w:tcW w:w="1146" w:type="dxa"/>
            <w:tcBorders>
              <w:left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7F6D440" w:rsidP="47F6D440" w:rsidRDefault="47F6D440" w14:paraId="4DD32DA8" w14:textId="75C6601A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47F6D44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Why were casualties so high in the battles of WW1?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7F6D440" w:rsidP="47F6D440" w:rsidRDefault="47F6D440" w14:paraId="3EB1BF6D" w14:textId="72CF0F37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47F6D44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What did the British government tell people about the war?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auto" w:sz="4" w:space="0"/>
            </w:tcBorders>
            <w:shd w:val="clear" w:color="auto" w:fill="92D050"/>
            <w:tcMar/>
          </w:tcPr>
          <w:p w:rsidR="47F6D440" w:rsidP="47F6D440" w:rsidRDefault="47F6D440" w14:paraId="68727457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47F6D440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Revision</w:t>
            </w:r>
          </w:p>
          <w:p w:rsidR="47F6D440" w:rsidP="47F6D440" w:rsidRDefault="47F6D440" w14:paraId="0B2DC6C4" w14:textId="70C67301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47F6D440" w:rsidP="47F6D440" w:rsidRDefault="47F6D440" w14:paraId="687945CF" w14:textId="342EC30D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47F6D44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DIRT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57E98A22" w:rsidP="47F6D440" w:rsidRDefault="57E98A22" w14:paraId="105366F9" w14:textId="49E5995E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57E98A2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Holocaust</w:t>
            </w:r>
          </w:p>
          <w:p w:rsidR="47F6D440" w:rsidP="47F6D440" w:rsidRDefault="47F6D440" w14:paraId="10EF9964" w14:textId="605761ED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762DE3D7" w:rsidP="47F6D440" w:rsidRDefault="762DE3D7" w14:paraId="4C0177EF" w14:textId="49E5995E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47F6D440" w:rsidR="762DE3D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Holocaust</w:t>
            </w:r>
          </w:p>
          <w:p w:rsidR="47F6D440" w:rsidP="47F6D440" w:rsidRDefault="47F6D440" w14:paraId="050FBFCA" w14:textId="67000E6A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7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47F6D440" w:rsidP="47F6D440" w:rsidRDefault="47F6D440" w14:paraId="04530FE4" w14:textId="52E30B99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</w:tr>
    </w:tbl>
    <w:p w:rsidR="00FF2532" w:rsidP="00906EA1" w:rsidRDefault="00FF2532" w14:paraId="54A799E4" w14:textId="472361DD">
      <w:pPr>
        <w:spacing w:after="0"/>
        <w:rPr>
          <w:rFonts w:asciiTheme="minorHAnsi" w:hAnsiTheme="minorHAnsi"/>
          <w:b/>
          <w:color w:val="800000"/>
          <w:sz w:val="28"/>
        </w:rPr>
      </w:pPr>
    </w:p>
    <w:p w:rsidR="00593C28" w:rsidP="00906EA1" w:rsidRDefault="00593C28" w14:paraId="2E623BB7" w14:textId="0999B8FF">
      <w:pPr>
        <w:spacing w:after="0"/>
        <w:rPr>
          <w:rFonts w:asciiTheme="minorHAnsi" w:hAnsiTheme="minorHAnsi"/>
          <w:b/>
          <w:color w:val="800000"/>
          <w:sz w:val="28"/>
        </w:rPr>
      </w:pPr>
    </w:p>
    <w:p w:rsidR="00593C28" w:rsidP="00906EA1" w:rsidRDefault="00593C28" w14:paraId="695AB61F" w14:textId="7B218F28">
      <w:pPr>
        <w:spacing w:after="0"/>
        <w:rPr>
          <w:rFonts w:asciiTheme="minorHAnsi" w:hAnsiTheme="minorHAnsi"/>
          <w:b/>
          <w:color w:val="800000"/>
          <w:sz w:val="28"/>
        </w:rPr>
      </w:pPr>
    </w:p>
    <w:p w:rsidR="00477262" w:rsidP="00906EA1" w:rsidRDefault="00477262" w14:paraId="517DE3CC" w14:textId="6598E319">
      <w:pPr>
        <w:spacing w:after="0"/>
        <w:rPr>
          <w:rFonts w:asciiTheme="minorHAnsi" w:hAnsiTheme="minorHAnsi"/>
          <w:b/>
          <w:color w:val="800000"/>
          <w:sz w:val="28"/>
        </w:rPr>
      </w:pPr>
    </w:p>
    <w:p w:rsidR="00477262" w:rsidP="00906EA1" w:rsidRDefault="00477262" w14:paraId="354D15B1" w14:textId="6945F872">
      <w:pPr>
        <w:spacing w:after="0"/>
        <w:rPr>
          <w:rFonts w:asciiTheme="minorHAnsi" w:hAnsiTheme="minorHAnsi"/>
          <w:b/>
          <w:color w:val="800000"/>
          <w:sz w:val="28"/>
        </w:rPr>
      </w:pPr>
    </w:p>
    <w:p w:rsidR="00477262" w:rsidP="00906EA1" w:rsidRDefault="00477262" w14:paraId="3C5922C1" w14:textId="42970AD3">
      <w:pPr>
        <w:spacing w:after="0"/>
        <w:rPr>
          <w:rFonts w:asciiTheme="minorHAnsi" w:hAnsiTheme="minorHAnsi"/>
          <w:b/>
          <w:color w:val="800000"/>
          <w:sz w:val="28"/>
        </w:rPr>
      </w:pPr>
    </w:p>
    <w:p w:rsidR="00477262" w:rsidP="00906EA1" w:rsidRDefault="00477262" w14:paraId="378709C8" w14:textId="528F2249">
      <w:pPr>
        <w:spacing w:after="0"/>
        <w:rPr>
          <w:rFonts w:asciiTheme="minorHAnsi" w:hAnsiTheme="minorHAnsi"/>
          <w:b/>
          <w:color w:val="800000"/>
          <w:sz w:val="28"/>
        </w:rPr>
      </w:pPr>
    </w:p>
    <w:p w:rsidR="00477262" w:rsidP="00906EA1" w:rsidRDefault="00477262" w14:paraId="5823222F" w14:textId="56E352D8">
      <w:pPr>
        <w:spacing w:after="0"/>
        <w:rPr>
          <w:rFonts w:asciiTheme="minorHAnsi" w:hAnsiTheme="minorHAnsi"/>
          <w:b/>
          <w:color w:val="800000"/>
          <w:sz w:val="28"/>
        </w:rPr>
      </w:pPr>
    </w:p>
    <w:p w:rsidR="00477262" w:rsidP="00906EA1" w:rsidRDefault="00477262" w14:paraId="69EE0647" w14:textId="6B73BB84">
      <w:pPr>
        <w:spacing w:after="0"/>
        <w:rPr>
          <w:rFonts w:asciiTheme="minorHAnsi" w:hAnsiTheme="minorHAnsi"/>
          <w:b/>
          <w:color w:val="800000"/>
          <w:sz w:val="28"/>
        </w:rPr>
      </w:pPr>
    </w:p>
    <w:p w:rsidR="00477262" w:rsidP="00906EA1" w:rsidRDefault="00477262" w14:paraId="51ED9C1B" w14:textId="238A9A0B">
      <w:pPr>
        <w:spacing w:after="0"/>
        <w:rPr>
          <w:rFonts w:asciiTheme="minorHAnsi" w:hAnsiTheme="minorHAnsi"/>
          <w:b/>
          <w:color w:val="800000"/>
          <w:sz w:val="28"/>
        </w:rPr>
      </w:pPr>
    </w:p>
    <w:p w:rsidR="00477262" w:rsidP="00906EA1" w:rsidRDefault="00477262" w14:paraId="1744507F" w14:textId="32D0C9F7">
      <w:pPr>
        <w:spacing w:after="0"/>
        <w:rPr>
          <w:rFonts w:asciiTheme="minorHAnsi" w:hAnsiTheme="minorHAnsi"/>
          <w:b/>
          <w:color w:val="800000"/>
          <w:sz w:val="28"/>
        </w:rPr>
      </w:pPr>
    </w:p>
    <w:p w:rsidRPr="00E762D3" w:rsidR="00477262" w:rsidP="00906EA1" w:rsidRDefault="00477262" w14:paraId="0EE0DA8E" w14:textId="77777777">
      <w:pPr>
        <w:spacing w:after="0"/>
        <w:rPr>
          <w:rFonts w:asciiTheme="minorHAnsi" w:hAnsiTheme="minorHAnsi"/>
          <w:b/>
          <w:color w:val="800000"/>
          <w:sz w:val="28"/>
        </w:rPr>
      </w:pPr>
    </w:p>
    <w:sectPr w:rsidRPr="00E762D3" w:rsidR="00477262" w:rsidSect="005A34E6">
      <w:pgSz w:w="16838" w:h="11899" w:orient="landscape"/>
      <w:pgMar w:top="720" w:right="720" w:bottom="720" w:left="720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501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 w:val="false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2"/>
    <w:rsid w:val="00016A40"/>
    <w:rsid w:val="00043292"/>
    <w:rsid w:val="00062288"/>
    <w:rsid w:val="00066C64"/>
    <w:rsid w:val="00073294"/>
    <w:rsid w:val="000773AD"/>
    <w:rsid w:val="00080CAE"/>
    <w:rsid w:val="00087BED"/>
    <w:rsid w:val="000A690A"/>
    <w:rsid w:val="000C0D7B"/>
    <w:rsid w:val="000C1B02"/>
    <w:rsid w:val="000C5FDA"/>
    <w:rsid w:val="001074CC"/>
    <w:rsid w:val="00123797"/>
    <w:rsid w:val="00130AE4"/>
    <w:rsid w:val="00132DFD"/>
    <w:rsid w:val="00141897"/>
    <w:rsid w:val="00155754"/>
    <w:rsid w:val="00170790"/>
    <w:rsid w:val="00180215"/>
    <w:rsid w:val="001966A4"/>
    <w:rsid w:val="001A17B2"/>
    <w:rsid w:val="001B1434"/>
    <w:rsid w:val="001B171D"/>
    <w:rsid w:val="001C5F56"/>
    <w:rsid w:val="00201B9A"/>
    <w:rsid w:val="00210687"/>
    <w:rsid w:val="00211341"/>
    <w:rsid w:val="002216D1"/>
    <w:rsid w:val="00225A9C"/>
    <w:rsid w:val="00226E49"/>
    <w:rsid w:val="002429EA"/>
    <w:rsid w:val="00252C12"/>
    <w:rsid w:val="0025554F"/>
    <w:rsid w:val="0025616E"/>
    <w:rsid w:val="00256E05"/>
    <w:rsid w:val="0026029B"/>
    <w:rsid w:val="00264356"/>
    <w:rsid w:val="0027098F"/>
    <w:rsid w:val="002725E5"/>
    <w:rsid w:val="002831E7"/>
    <w:rsid w:val="00283E9E"/>
    <w:rsid w:val="002844B5"/>
    <w:rsid w:val="002908E8"/>
    <w:rsid w:val="002A200C"/>
    <w:rsid w:val="002B2665"/>
    <w:rsid w:val="002B3CC9"/>
    <w:rsid w:val="002B3E12"/>
    <w:rsid w:val="002C4AB5"/>
    <w:rsid w:val="002E4EA5"/>
    <w:rsid w:val="002E5E3F"/>
    <w:rsid w:val="002F3414"/>
    <w:rsid w:val="002F487B"/>
    <w:rsid w:val="00305D15"/>
    <w:rsid w:val="00311571"/>
    <w:rsid w:val="00311C1F"/>
    <w:rsid w:val="00315F19"/>
    <w:rsid w:val="00320A28"/>
    <w:rsid w:val="0032311E"/>
    <w:rsid w:val="003271D8"/>
    <w:rsid w:val="00332F23"/>
    <w:rsid w:val="0033341C"/>
    <w:rsid w:val="00336099"/>
    <w:rsid w:val="003659DC"/>
    <w:rsid w:val="00370FBF"/>
    <w:rsid w:val="00376817"/>
    <w:rsid w:val="00382A08"/>
    <w:rsid w:val="00396D10"/>
    <w:rsid w:val="003C1EA7"/>
    <w:rsid w:val="003C3805"/>
    <w:rsid w:val="003D6E87"/>
    <w:rsid w:val="003D7857"/>
    <w:rsid w:val="003E098E"/>
    <w:rsid w:val="003F0DEB"/>
    <w:rsid w:val="00411306"/>
    <w:rsid w:val="00413121"/>
    <w:rsid w:val="00432DA5"/>
    <w:rsid w:val="0043706E"/>
    <w:rsid w:val="00445E63"/>
    <w:rsid w:val="00450937"/>
    <w:rsid w:val="004627C5"/>
    <w:rsid w:val="00477262"/>
    <w:rsid w:val="00481924"/>
    <w:rsid w:val="0049510C"/>
    <w:rsid w:val="004959B7"/>
    <w:rsid w:val="0049664C"/>
    <w:rsid w:val="004A6169"/>
    <w:rsid w:val="004C09D5"/>
    <w:rsid w:val="004D1450"/>
    <w:rsid w:val="004F23FE"/>
    <w:rsid w:val="004F3198"/>
    <w:rsid w:val="00513316"/>
    <w:rsid w:val="00513947"/>
    <w:rsid w:val="00516207"/>
    <w:rsid w:val="005173B6"/>
    <w:rsid w:val="005277EB"/>
    <w:rsid w:val="00535DA1"/>
    <w:rsid w:val="00537C1B"/>
    <w:rsid w:val="00544E7B"/>
    <w:rsid w:val="005646D6"/>
    <w:rsid w:val="00583201"/>
    <w:rsid w:val="00593C28"/>
    <w:rsid w:val="005A34E6"/>
    <w:rsid w:val="005B631F"/>
    <w:rsid w:val="00601556"/>
    <w:rsid w:val="00603823"/>
    <w:rsid w:val="006135FF"/>
    <w:rsid w:val="00630D26"/>
    <w:rsid w:val="0065205C"/>
    <w:rsid w:val="006526C9"/>
    <w:rsid w:val="006637EF"/>
    <w:rsid w:val="006725FD"/>
    <w:rsid w:val="00682562"/>
    <w:rsid w:val="006846C5"/>
    <w:rsid w:val="006905AE"/>
    <w:rsid w:val="006E2FD6"/>
    <w:rsid w:val="006EA12E"/>
    <w:rsid w:val="006F2F36"/>
    <w:rsid w:val="00716212"/>
    <w:rsid w:val="00717C95"/>
    <w:rsid w:val="007240D3"/>
    <w:rsid w:val="00731C09"/>
    <w:rsid w:val="00745BA9"/>
    <w:rsid w:val="007542B4"/>
    <w:rsid w:val="0076296D"/>
    <w:rsid w:val="0076569A"/>
    <w:rsid w:val="00767074"/>
    <w:rsid w:val="007824A4"/>
    <w:rsid w:val="007C09B9"/>
    <w:rsid w:val="007C4396"/>
    <w:rsid w:val="007D594D"/>
    <w:rsid w:val="00811DAB"/>
    <w:rsid w:val="008222E2"/>
    <w:rsid w:val="00823F20"/>
    <w:rsid w:val="00845B0E"/>
    <w:rsid w:val="00850318"/>
    <w:rsid w:val="00852D98"/>
    <w:rsid w:val="008609E1"/>
    <w:rsid w:val="00864A8E"/>
    <w:rsid w:val="00867C1C"/>
    <w:rsid w:val="00871AA8"/>
    <w:rsid w:val="008858AD"/>
    <w:rsid w:val="0088758A"/>
    <w:rsid w:val="00890750"/>
    <w:rsid w:val="008A081E"/>
    <w:rsid w:val="008A57B6"/>
    <w:rsid w:val="008A79A3"/>
    <w:rsid w:val="008B2908"/>
    <w:rsid w:val="008B7452"/>
    <w:rsid w:val="008F1555"/>
    <w:rsid w:val="008F21C1"/>
    <w:rsid w:val="00906EA1"/>
    <w:rsid w:val="00912444"/>
    <w:rsid w:val="009176D2"/>
    <w:rsid w:val="00917DB0"/>
    <w:rsid w:val="009247B4"/>
    <w:rsid w:val="00932A47"/>
    <w:rsid w:val="00937168"/>
    <w:rsid w:val="0094305C"/>
    <w:rsid w:val="00947E6E"/>
    <w:rsid w:val="00962916"/>
    <w:rsid w:val="009930AE"/>
    <w:rsid w:val="009B635B"/>
    <w:rsid w:val="009B6A29"/>
    <w:rsid w:val="009C6276"/>
    <w:rsid w:val="009D6A03"/>
    <w:rsid w:val="009E48DB"/>
    <w:rsid w:val="009E54AB"/>
    <w:rsid w:val="009F7F3C"/>
    <w:rsid w:val="00A000F1"/>
    <w:rsid w:val="00A151D2"/>
    <w:rsid w:val="00A16547"/>
    <w:rsid w:val="00A20939"/>
    <w:rsid w:val="00A4400E"/>
    <w:rsid w:val="00A44211"/>
    <w:rsid w:val="00A506D9"/>
    <w:rsid w:val="00A53790"/>
    <w:rsid w:val="00A55EEA"/>
    <w:rsid w:val="00A66D32"/>
    <w:rsid w:val="00A85480"/>
    <w:rsid w:val="00A8598F"/>
    <w:rsid w:val="00AA0ABD"/>
    <w:rsid w:val="00AB7A49"/>
    <w:rsid w:val="00AC121C"/>
    <w:rsid w:val="00AD196A"/>
    <w:rsid w:val="00AD7848"/>
    <w:rsid w:val="00AE3B77"/>
    <w:rsid w:val="00AE6C47"/>
    <w:rsid w:val="00B0124D"/>
    <w:rsid w:val="00B01EF2"/>
    <w:rsid w:val="00B15E67"/>
    <w:rsid w:val="00B16BC5"/>
    <w:rsid w:val="00B20249"/>
    <w:rsid w:val="00B2429E"/>
    <w:rsid w:val="00B3011F"/>
    <w:rsid w:val="00B42544"/>
    <w:rsid w:val="00B54FED"/>
    <w:rsid w:val="00B60BE0"/>
    <w:rsid w:val="00B61E1A"/>
    <w:rsid w:val="00B758A9"/>
    <w:rsid w:val="00B87CD0"/>
    <w:rsid w:val="00BB5CF1"/>
    <w:rsid w:val="00BC7C05"/>
    <w:rsid w:val="00BE7F09"/>
    <w:rsid w:val="00C1177A"/>
    <w:rsid w:val="00C13AA1"/>
    <w:rsid w:val="00C21103"/>
    <w:rsid w:val="00C230E9"/>
    <w:rsid w:val="00C26403"/>
    <w:rsid w:val="00C270DD"/>
    <w:rsid w:val="00C717FC"/>
    <w:rsid w:val="00C742F7"/>
    <w:rsid w:val="00CA46E6"/>
    <w:rsid w:val="00CB19F9"/>
    <w:rsid w:val="00CB1DC5"/>
    <w:rsid w:val="00D158AE"/>
    <w:rsid w:val="00D54214"/>
    <w:rsid w:val="00D60E35"/>
    <w:rsid w:val="00D613C5"/>
    <w:rsid w:val="00D66CA5"/>
    <w:rsid w:val="00D86F8E"/>
    <w:rsid w:val="00DA0FD6"/>
    <w:rsid w:val="00DA3AC7"/>
    <w:rsid w:val="00DC2247"/>
    <w:rsid w:val="00DC69FE"/>
    <w:rsid w:val="00DD78A7"/>
    <w:rsid w:val="00E02276"/>
    <w:rsid w:val="00E049DE"/>
    <w:rsid w:val="00E167FF"/>
    <w:rsid w:val="00E417ED"/>
    <w:rsid w:val="00E51300"/>
    <w:rsid w:val="00E56C53"/>
    <w:rsid w:val="00E724BC"/>
    <w:rsid w:val="00E739F1"/>
    <w:rsid w:val="00E762D3"/>
    <w:rsid w:val="00E80F48"/>
    <w:rsid w:val="00E941DA"/>
    <w:rsid w:val="00EA0139"/>
    <w:rsid w:val="00EA7FEB"/>
    <w:rsid w:val="00EF3755"/>
    <w:rsid w:val="00F54D1A"/>
    <w:rsid w:val="00F67371"/>
    <w:rsid w:val="00F7093C"/>
    <w:rsid w:val="00F85191"/>
    <w:rsid w:val="00FB12F5"/>
    <w:rsid w:val="00FB326C"/>
    <w:rsid w:val="00FB37DB"/>
    <w:rsid w:val="00FC25E1"/>
    <w:rsid w:val="00FD4AB0"/>
    <w:rsid w:val="00FD4F3C"/>
    <w:rsid w:val="00FE2292"/>
    <w:rsid w:val="00FF2532"/>
    <w:rsid w:val="00FF44E2"/>
    <w:rsid w:val="00FF5C76"/>
    <w:rsid w:val="03696CBB"/>
    <w:rsid w:val="03A641F0"/>
    <w:rsid w:val="0C148971"/>
    <w:rsid w:val="0DB059D2"/>
    <w:rsid w:val="0DB059D2"/>
    <w:rsid w:val="0E00681B"/>
    <w:rsid w:val="102B6303"/>
    <w:rsid w:val="12006F1D"/>
    <w:rsid w:val="14970050"/>
    <w:rsid w:val="1632D0B1"/>
    <w:rsid w:val="1AE5F58F"/>
    <w:rsid w:val="1B0641D4"/>
    <w:rsid w:val="2748C1C0"/>
    <w:rsid w:val="2CC02385"/>
    <w:rsid w:val="32ADFC84"/>
    <w:rsid w:val="32DD56E2"/>
    <w:rsid w:val="3647F203"/>
    <w:rsid w:val="3E315977"/>
    <w:rsid w:val="42A5A6B3"/>
    <w:rsid w:val="470939E7"/>
    <w:rsid w:val="47F6D440"/>
    <w:rsid w:val="48DA6C2F"/>
    <w:rsid w:val="4E5DD846"/>
    <w:rsid w:val="521550DE"/>
    <w:rsid w:val="52AE43FA"/>
    <w:rsid w:val="53C950C5"/>
    <w:rsid w:val="56F57F6A"/>
    <w:rsid w:val="57E98A22"/>
    <w:rsid w:val="5F111785"/>
    <w:rsid w:val="5F67BF03"/>
    <w:rsid w:val="61038F64"/>
    <w:rsid w:val="623D462A"/>
    <w:rsid w:val="670A8A3C"/>
    <w:rsid w:val="6772A125"/>
    <w:rsid w:val="68A3DC8E"/>
    <w:rsid w:val="6C6FFA4D"/>
    <w:rsid w:val="7587369C"/>
    <w:rsid w:val="762DE3D7"/>
    <w:rsid w:val="76B01205"/>
    <w:rsid w:val="76B3EFA8"/>
    <w:rsid w:val="7B0AA2B3"/>
    <w:rsid w:val="7BAE78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DF55"/>
  <w14:defaultImageDpi w14:val="300"/>
  <w15:chartTrackingRefBased/>
  <w15:docId w15:val="{57CFB419-D0B5-418B-A6E5-D73EF1F6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hAnsi="Cambria" w:eastAsia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641D"/>
    <w:pPr>
      <w:spacing w:after="200"/>
    </w:pPr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F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F21C1"/>
    <w:pPr>
      <w:tabs>
        <w:tab w:val="center" w:pos="4320"/>
        <w:tab w:val="right" w:pos="864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F21C1"/>
  </w:style>
  <w:style w:type="paragraph" w:styleId="Footer">
    <w:name w:val="footer"/>
    <w:basedOn w:val="Normal"/>
    <w:link w:val="FooterChar"/>
    <w:uiPriority w:val="99"/>
    <w:semiHidden/>
    <w:unhideWhenUsed/>
    <w:rsid w:val="008F21C1"/>
    <w:pPr>
      <w:tabs>
        <w:tab w:val="center" w:pos="4320"/>
        <w:tab w:val="right" w:pos="864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F21C1"/>
  </w:style>
  <w:style w:type="character" w:styleId="CommentReference">
    <w:name w:val="annotation reference"/>
    <w:basedOn w:val="DefaultParagraphFont"/>
    <w:uiPriority w:val="99"/>
    <w:semiHidden/>
    <w:unhideWhenUsed/>
    <w:rsid w:val="00823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F2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3F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F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3F2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20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3F20"/>
    <w:rPr>
      <w:rFonts w:ascii="Segoe UI" w:hAnsi="Segoe UI" w:cs="Segoe UI"/>
      <w:sz w:val="18"/>
      <w:szCs w:val="18"/>
      <w:lang w:val="en-US" w:eastAsia="en-US"/>
    </w:rPr>
  </w:style>
  <w:style w:type="character" w:styleId="normaltextrun" w:customStyle="1">
    <w:name w:val="normaltextrun"/>
    <w:basedOn w:val="DefaultParagraphFont"/>
    <w:rsid w:val="00210687"/>
  </w:style>
  <w:style w:type="character" w:styleId="spellingerror" w:customStyle="1">
    <w:name w:val="spellingerror"/>
    <w:basedOn w:val="DefaultParagraphFont"/>
    <w:rsid w:val="0013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9DF37-FFCC-4A8E-8DB3-6C35BD4356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E57A4-E025-4DB1-BC77-8DFA7DEFC8F7}"/>
</file>

<file path=customXml/itemProps3.xml><?xml version="1.0" encoding="utf-8"?>
<ds:datastoreItem xmlns:ds="http://schemas.openxmlformats.org/officeDocument/2006/customXml" ds:itemID="{32BC8172-277D-4CC4-8520-C6C895574CEC}"/>
</file>

<file path=customXml/itemProps4.xml><?xml version="1.0" encoding="utf-8"?>
<ds:datastoreItem xmlns:ds="http://schemas.openxmlformats.org/officeDocument/2006/customXml" ds:itemID="{D143F490-1D54-45DA-84C1-28DB1FC9FF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Mossley Hollins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Raouf Mohammed</dc:creator>
  <cp:keywords/>
  <cp:lastModifiedBy>A McKeag - Staff - DBK</cp:lastModifiedBy>
  <cp:revision>36</cp:revision>
  <cp:lastPrinted>2022-11-04T13:35:00Z</cp:lastPrinted>
  <dcterms:created xsi:type="dcterms:W3CDTF">2022-05-17T12:36:00Z</dcterms:created>
  <dcterms:modified xsi:type="dcterms:W3CDTF">2023-05-19T09:40:51Z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  <property fmtid="{D5CDD505-2E9C-101B-9397-08002B2CF9AE}" pid="3" name="MediaServiceImageTags">
    <vt:lpwstr/>
  </property>
</Properties>
</file>