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BBD1" w14:textId="60F50D11" w:rsidR="00D54429" w:rsidRDefault="008307FE" w:rsidP="0063559D">
      <w:pPr>
        <w:jc w:val="both"/>
        <w:rPr>
          <w:rFonts w:cstheme="minorHAnsi"/>
          <w:sz w:val="22"/>
          <w:szCs w:val="22"/>
        </w:rPr>
      </w:pPr>
      <w:r>
        <w:rPr>
          <w:rFonts w:cstheme="minorHAnsi"/>
          <w:sz w:val="22"/>
          <w:szCs w:val="22"/>
        </w:rPr>
        <w:t>22 September 2022</w:t>
      </w:r>
    </w:p>
    <w:p w14:paraId="340338F1" w14:textId="77777777" w:rsidR="008307FE" w:rsidRDefault="008307FE" w:rsidP="0063559D">
      <w:pPr>
        <w:jc w:val="both"/>
        <w:rPr>
          <w:rFonts w:cstheme="minorHAnsi"/>
          <w:sz w:val="22"/>
          <w:szCs w:val="22"/>
        </w:rPr>
      </w:pPr>
    </w:p>
    <w:p w14:paraId="45FE7497" w14:textId="4DCB97E0" w:rsidR="008307FE" w:rsidRDefault="008307FE" w:rsidP="0063559D">
      <w:pPr>
        <w:jc w:val="both"/>
        <w:rPr>
          <w:rFonts w:cstheme="minorHAnsi"/>
          <w:sz w:val="22"/>
          <w:szCs w:val="22"/>
        </w:rPr>
      </w:pPr>
    </w:p>
    <w:p w14:paraId="168E501B" w14:textId="5747F8E5" w:rsidR="008307FE" w:rsidRDefault="008307FE" w:rsidP="0063559D">
      <w:pPr>
        <w:jc w:val="both"/>
        <w:rPr>
          <w:rFonts w:cstheme="minorHAnsi"/>
          <w:sz w:val="22"/>
          <w:szCs w:val="22"/>
        </w:rPr>
      </w:pPr>
    </w:p>
    <w:p w14:paraId="7F245FE0" w14:textId="317F09CA" w:rsidR="008307FE" w:rsidRDefault="008307FE" w:rsidP="0063559D">
      <w:pPr>
        <w:jc w:val="both"/>
        <w:rPr>
          <w:rFonts w:cstheme="minorHAnsi"/>
          <w:sz w:val="22"/>
          <w:szCs w:val="22"/>
        </w:rPr>
      </w:pPr>
    </w:p>
    <w:p w14:paraId="71A75622" w14:textId="3BA048B1" w:rsidR="008307FE" w:rsidRDefault="008307FE" w:rsidP="0063559D">
      <w:pPr>
        <w:jc w:val="both"/>
        <w:rPr>
          <w:rFonts w:cstheme="minorHAnsi"/>
          <w:sz w:val="22"/>
          <w:szCs w:val="22"/>
        </w:rPr>
      </w:pPr>
    </w:p>
    <w:p w14:paraId="0F118F56" w14:textId="77777777" w:rsidR="008307FE" w:rsidRDefault="008307FE" w:rsidP="0063559D">
      <w:pPr>
        <w:jc w:val="both"/>
        <w:rPr>
          <w:rFonts w:cstheme="minorHAnsi"/>
          <w:sz w:val="22"/>
          <w:szCs w:val="22"/>
        </w:rPr>
      </w:pPr>
    </w:p>
    <w:p w14:paraId="1BE2065A" w14:textId="77777777" w:rsidR="008307FE" w:rsidRPr="008307FE" w:rsidRDefault="008307FE" w:rsidP="008307FE">
      <w:pPr>
        <w:jc w:val="both"/>
        <w:rPr>
          <w:rFonts w:cstheme="minorHAnsi"/>
          <w:sz w:val="22"/>
          <w:szCs w:val="22"/>
        </w:rPr>
      </w:pPr>
      <w:r w:rsidRPr="008307FE">
        <w:rPr>
          <w:rFonts w:cstheme="minorHAnsi"/>
          <w:sz w:val="22"/>
          <w:szCs w:val="22"/>
        </w:rPr>
        <w:t xml:space="preserve">Dear families, </w:t>
      </w:r>
    </w:p>
    <w:p w14:paraId="491A6224" w14:textId="77777777" w:rsidR="008307FE" w:rsidRPr="008307FE" w:rsidRDefault="008307FE" w:rsidP="008307FE">
      <w:pPr>
        <w:jc w:val="both"/>
        <w:rPr>
          <w:rFonts w:cstheme="minorHAnsi"/>
          <w:sz w:val="22"/>
          <w:szCs w:val="22"/>
        </w:rPr>
      </w:pPr>
    </w:p>
    <w:p w14:paraId="1433E8CE" w14:textId="7C2C6E90" w:rsidR="008307FE" w:rsidRPr="008307FE" w:rsidRDefault="008307FE" w:rsidP="008307FE">
      <w:pPr>
        <w:jc w:val="both"/>
        <w:rPr>
          <w:rFonts w:cstheme="minorHAnsi"/>
          <w:sz w:val="22"/>
          <w:szCs w:val="22"/>
        </w:rPr>
      </w:pPr>
      <w:r w:rsidRPr="008307FE">
        <w:rPr>
          <w:rFonts w:cstheme="minorHAnsi"/>
          <w:sz w:val="22"/>
          <w:szCs w:val="22"/>
        </w:rPr>
        <w:t xml:space="preserve">We have completed our initial trial of using MCAS (My Child </w:t>
      </w:r>
      <w:proofErr w:type="gramStart"/>
      <w:r w:rsidRPr="008307FE">
        <w:rPr>
          <w:rFonts w:cstheme="minorHAnsi"/>
          <w:sz w:val="22"/>
          <w:szCs w:val="22"/>
        </w:rPr>
        <w:t>At</w:t>
      </w:r>
      <w:proofErr w:type="gramEnd"/>
      <w:r w:rsidRPr="008307FE">
        <w:rPr>
          <w:rFonts w:cstheme="minorHAnsi"/>
          <w:sz w:val="22"/>
          <w:szCs w:val="22"/>
        </w:rPr>
        <w:t xml:space="preserve"> School) as our key communication tool for Year 7 parents/carers.  We have identified that the system does not allow us to communicate in the same way as PA Connect (</w:t>
      </w:r>
      <w:r>
        <w:rPr>
          <w:rFonts w:cstheme="minorHAnsi"/>
          <w:sz w:val="22"/>
          <w:szCs w:val="22"/>
        </w:rPr>
        <w:t>our current p</w:t>
      </w:r>
      <w:r w:rsidRPr="008307FE">
        <w:rPr>
          <w:rFonts w:cstheme="minorHAnsi"/>
          <w:sz w:val="22"/>
          <w:szCs w:val="22"/>
        </w:rPr>
        <w:t>arent</w:t>
      </w:r>
      <w:r>
        <w:rPr>
          <w:rFonts w:cstheme="minorHAnsi"/>
          <w:sz w:val="22"/>
          <w:szCs w:val="22"/>
        </w:rPr>
        <w:t xml:space="preserve"> a</w:t>
      </w:r>
      <w:r w:rsidRPr="008307FE">
        <w:rPr>
          <w:rFonts w:cstheme="minorHAnsi"/>
          <w:sz w:val="22"/>
          <w:szCs w:val="22"/>
        </w:rPr>
        <w:t xml:space="preserve">pp), such as sending home consent forms therefore we have made a decision about the way in which we will communicate with our school community moving forward. </w:t>
      </w:r>
    </w:p>
    <w:p w14:paraId="2676E5A1" w14:textId="77777777" w:rsidR="008307FE" w:rsidRPr="008307FE" w:rsidRDefault="008307FE" w:rsidP="008307FE">
      <w:pPr>
        <w:jc w:val="both"/>
        <w:rPr>
          <w:rFonts w:cstheme="minorHAnsi"/>
          <w:sz w:val="22"/>
          <w:szCs w:val="22"/>
        </w:rPr>
      </w:pPr>
    </w:p>
    <w:p w14:paraId="3A540D35" w14:textId="7703788F" w:rsidR="008307FE" w:rsidRPr="008307FE" w:rsidRDefault="008307FE" w:rsidP="008307FE">
      <w:pPr>
        <w:jc w:val="both"/>
        <w:rPr>
          <w:rFonts w:cstheme="minorHAnsi"/>
          <w:b/>
          <w:sz w:val="22"/>
          <w:szCs w:val="22"/>
        </w:rPr>
      </w:pPr>
      <w:r>
        <w:rPr>
          <w:rFonts w:cstheme="minorHAnsi"/>
          <w:b/>
          <w:sz w:val="22"/>
          <w:szCs w:val="22"/>
        </w:rPr>
        <w:t>PA Connect</w:t>
      </w:r>
    </w:p>
    <w:p w14:paraId="458B7B2D" w14:textId="409557C2" w:rsidR="008307FE" w:rsidRPr="008307FE" w:rsidRDefault="008307FE" w:rsidP="008307FE">
      <w:pPr>
        <w:jc w:val="both"/>
        <w:rPr>
          <w:rFonts w:cstheme="minorHAnsi"/>
          <w:sz w:val="22"/>
          <w:szCs w:val="22"/>
        </w:rPr>
      </w:pPr>
      <w:r w:rsidRPr="008307FE">
        <w:rPr>
          <w:rFonts w:cstheme="minorHAnsi"/>
          <w:sz w:val="22"/>
          <w:szCs w:val="22"/>
        </w:rPr>
        <w:t xml:space="preserve">PA Connect will be used, as it is in all other year groups, for all key messages, letters and consent forms for all students within the academy.  You will </w:t>
      </w:r>
      <w:r>
        <w:rPr>
          <w:rFonts w:cstheme="minorHAnsi"/>
          <w:sz w:val="22"/>
          <w:szCs w:val="22"/>
        </w:rPr>
        <w:t xml:space="preserve">shortly </w:t>
      </w:r>
      <w:r w:rsidRPr="008307FE">
        <w:rPr>
          <w:rFonts w:cstheme="minorHAnsi"/>
          <w:sz w:val="22"/>
          <w:szCs w:val="22"/>
        </w:rPr>
        <w:t xml:space="preserve">receive a text message asking you to download/activate the application.  If you experience any difficulties, please email info@dixonsbk.com. </w:t>
      </w:r>
    </w:p>
    <w:p w14:paraId="13014DC9" w14:textId="77777777" w:rsidR="008307FE" w:rsidRPr="008307FE" w:rsidRDefault="008307FE" w:rsidP="008307FE">
      <w:pPr>
        <w:jc w:val="both"/>
        <w:rPr>
          <w:rFonts w:cstheme="minorHAnsi"/>
          <w:sz w:val="22"/>
          <w:szCs w:val="22"/>
        </w:rPr>
      </w:pPr>
    </w:p>
    <w:p w14:paraId="3411C2BB" w14:textId="77777777" w:rsidR="008307FE" w:rsidRPr="008307FE" w:rsidRDefault="008307FE" w:rsidP="008307FE">
      <w:pPr>
        <w:jc w:val="both"/>
        <w:rPr>
          <w:rFonts w:cstheme="minorHAnsi"/>
          <w:b/>
          <w:sz w:val="22"/>
          <w:szCs w:val="22"/>
        </w:rPr>
      </w:pPr>
      <w:r w:rsidRPr="008307FE">
        <w:rPr>
          <w:rFonts w:cstheme="minorHAnsi"/>
          <w:b/>
          <w:sz w:val="22"/>
          <w:szCs w:val="22"/>
        </w:rPr>
        <w:t xml:space="preserve">MCAS (My Child </w:t>
      </w:r>
      <w:proofErr w:type="gramStart"/>
      <w:r w:rsidRPr="008307FE">
        <w:rPr>
          <w:rFonts w:cstheme="minorHAnsi"/>
          <w:b/>
          <w:sz w:val="22"/>
          <w:szCs w:val="22"/>
        </w:rPr>
        <w:t>At</w:t>
      </w:r>
      <w:proofErr w:type="gramEnd"/>
      <w:r w:rsidRPr="008307FE">
        <w:rPr>
          <w:rFonts w:cstheme="minorHAnsi"/>
          <w:b/>
          <w:sz w:val="22"/>
          <w:szCs w:val="22"/>
        </w:rPr>
        <w:t xml:space="preserve"> School)</w:t>
      </w:r>
    </w:p>
    <w:p w14:paraId="286847F1" w14:textId="194B717F" w:rsidR="008307FE" w:rsidRPr="008307FE" w:rsidRDefault="008307FE" w:rsidP="008307FE">
      <w:pPr>
        <w:jc w:val="both"/>
        <w:rPr>
          <w:rFonts w:cstheme="minorHAnsi"/>
          <w:sz w:val="22"/>
          <w:szCs w:val="22"/>
        </w:rPr>
      </w:pPr>
      <w:r w:rsidRPr="008307FE">
        <w:rPr>
          <w:rFonts w:cstheme="minorHAnsi"/>
          <w:sz w:val="22"/>
          <w:szCs w:val="22"/>
        </w:rPr>
        <w:t>We will still use this application moving forward to communicate any assessment and behaviour information to you, so please do not delete the app.  We will begin the roll out</w:t>
      </w:r>
      <w:r>
        <w:rPr>
          <w:rFonts w:cstheme="minorHAnsi"/>
          <w:sz w:val="22"/>
          <w:szCs w:val="22"/>
        </w:rPr>
        <w:t xml:space="preserve"> of this </w:t>
      </w:r>
      <w:r w:rsidRPr="008307FE">
        <w:rPr>
          <w:rFonts w:cstheme="minorHAnsi"/>
          <w:sz w:val="22"/>
          <w:szCs w:val="22"/>
        </w:rPr>
        <w:t xml:space="preserve">to all other year groups next week and then switch on the behaviour and assessment functions moving forward.  </w:t>
      </w:r>
      <w:bookmarkStart w:id="0" w:name="_GoBack"/>
      <w:bookmarkEnd w:id="0"/>
    </w:p>
    <w:p w14:paraId="439CB162" w14:textId="77777777" w:rsidR="008307FE" w:rsidRPr="008307FE" w:rsidRDefault="008307FE" w:rsidP="008307FE">
      <w:pPr>
        <w:jc w:val="both"/>
        <w:rPr>
          <w:rFonts w:cstheme="minorHAnsi"/>
          <w:sz w:val="22"/>
          <w:szCs w:val="22"/>
        </w:rPr>
      </w:pPr>
    </w:p>
    <w:p w14:paraId="6D4DC55B" w14:textId="77777777" w:rsidR="008307FE" w:rsidRPr="008307FE" w:rsidRDefault="008307FE" w:rsidP="008307FE">
      <w:pPr>
        <w:jc w:val="both"/>
        <w:rPr>
          <w:rFonts w:cstheme="minorHAnsi"/>
          <w:sz w:val="22"/>
          <w:szCs w:val="22"/>
        </w:rPr>
      </w:pPr>
      <w:r w:rsidRPr="008307FE">
        <w:rPr>
          <w:rFonts w:cstheme="minorHAnsi"/>
          <w:sz w:val="22"/>
          <w:szCs w:val="22"/>
        </w:rPr>
        <w:t xml:space="preserve">We will in the short term continue to send key messages to allow parents/carers the opportunity to download PA Connect for the next week.  From Thursday next week we will stop sending any key messages via MCAS and will switch to PA Connect only. </w:t>
      </w:r>
    </w:p>
    <w:p w14:paraId="5B991C35" w14:textId="77777777" w:rsidR="008307FE" w:rsidRPr="008307FE" w:rsidRDefault="008307FE" w:rsidP="008307FE">
      <w:pPr>
        <w:jc w:val="both"/>
        <w:rPr>
          <w:rFonts w:cstheme="minorHAnsi"/>
          <w:sz w:val="22"/>
          <w:szCs w:val="22"/>
        </w:rPr>
      </w:pPr>
    </w:p>
    <w:p w14:paraId="67B7E29F" w14:textId="6822E786" w:rsidR="008307FE" w:rsidRDefault="008307FE" w:rsidP="008307FE">
      <w:pPr>
        <w:jc w:val="both"/>
        <w:rPr>
          <w:rFonts w:cstheme="minorHAnsi"/>
          <w:sz w:val="22"/>
          <w:szCs w:val="22"/>
        </w:rPr>
      </w:pPr>
      <w:r w:rsidRPr="008307FE">
        <w:rPr>
          <w:rFonts w:cstheme="minorHAnsi"/>
          <w:sz w:val="22"/>
          <w:szCs w:val="22"/>
        </w:rPr>
        <w:t>Thank you for your continued support.</w:t>
      </w:r>
    </w:p>
    <w:p w14:paraId="1E18F2EC" w14:textId="3E2C0926" w:rsidR="008307FE" w:rsidRDefault="008307FE" w:rsidP="008307FE">
      <w:pPr>
        <w:jc w:val="both"/>
        <w:rPr>
          <w:rFonts w:cstheme="minorHAnsi"/>
          <w:sz w:val="22"/>
          <w:szCs w:val="22"/>
        </w:rPr>
      </w:pPr>
    </w:p>
    <w:p w14:paraId="478FCA98" w14:textId="0C30FA62" w:rsidR="008307FE" w:rsidRDefault="008307FE" w:rsidP="008307FE">
      <w:pPr>
        <w:jc w:val="both"/>
        <w:rPr>
          <w:rFonts w:cstheme="minorHAnsi"/>
          <w:sz w:val="22"/>
          <w:szCs w:val="22"/>
        </w:rPr>
      </w:pPr>
      <w:r>
        <w:rPr>
          <w:rFonts w:cstheme="minorHAnsi"/>
          <w:sz w:val="22"/>
          <w:szCs w:val="22"/>
        </w:rPr>
        <w:t>Yours faithfully</w:t>
      </w:r>
    </w:p>
    <w:p w14:paraId="4E022BB6" w14:textId="4453C21A" w:rsidR="008307FE" w:rsidRDefault="008307FE" w:rsidP="008307FE">
      <w:pPr>
        <w:jc w:val="both"/>
        <w:rPr>
          <w:rFonts w:cstheme="minorHAnsi"/>
          <w:sz w:val="22"/>
          <w:szCs w:val="22"/>
        </w:rPr>
      </w:pPr>
    </w:p>
    <w:p w14:paraId="5C4A493E" w14:textId="28E8BBA6" w:rsidR="008307FE" w:rsidRDefault="008307FE" w:rsidP="008307FE">
      <w:pPr>
        <w:jc w:val="both"/>
        <w:rPr>
          <w:rFonts w:cstheme="minorHAnsi"/>
          <w:sz w:val="22"/>
          <w:szCs w:val="22"/>
        </w:rPr>
      </w:pPr>
    </w:p>
    <w:p w14:paraId="037386E8" w14:textId="020B1D38" w:rsidR="008307FE" w:rsidRDefault="008307FE" w:rsidP="008307FE">
      <w:pPr>
        <w:jc w:val="both"/>
        <w:rPr>
          <w:rFonts w:cstheme="minorHAnsi"/>
          <w:sz w:val="22"/>
          <w:szCs w:val="22"/>
        </w:rPr>
      </w:pPr>
    </w:p>
    <w:p w14:paraId="7F6CA3E3" w14:textId="0E2703BD" w:rsidR="008307FE" w:rsidRPr="008307FE" w:rsidRDefault="008307FE" w:rsidP="008307FE">
      <w:pPr>
        <w:jc w:val="both"/>
        <w:rPr>
          <w:rFonts w:cstheme="minorHAnsi"/>
          <w:b/>
          <w:sz w:val="22"/>
          <w:szCs w:val="22"/>
        </w:rPr>
      </w:pPr>
      <w:r w:rsidRPr="008307FE">
        <w:rPr>
          <w:rFonts w:cstheme="minorHAnsi"/>
          <w:b/>
          <w:sz w:val="22"/>
          <w:szCs w:val="22"/>
        </w:rPr>
        <w:t>Ms S Roche</w:t>
      </w:r>
    </w:p>
    <w:p w14:paraId="09C72EE6" w14:textId="762B17C4" w:rsidR="008307FE" w:rsidRDefault="008307FE" w:rsidP="008307FE">
      <w:pPr>
        <w:jc w:val="both"/>
        <w:rPr>
          <w:rFonts w:cstheme="minorHAnsi"/>
          <w:sz w:val="22"/>
          <w:szCs w:val="22"/>
        </w:rPr>
      </w:pPr>
      <w:r>
        <w:rPr>
          <w:rFonts w:cstheme="minorHAnsi"/>
          <w:sz w:val="22"/>
          <w:szCs w:val="22"/>
        </w:rPr>
        <w:t>Operations and Business Manager</w:t>
      </w:r>
    </w:p>
    <w:p w14:paraId="6E3BB382" w14:textId="0362856E" w:rsidR="008307FE" w:rsidRDefault="008307FE" w:rsidP="008307FE">
      <w:pPr>
        <w:jc w:val="both"/>
        <w:rPr>
          <w:rFonts w:cstheme="minorHAnsi"/>
          <w:sz w:val="22"/>
          <w:szCs w:val="22"/>
        </w:rPr>
      </w:pPr>
    </w:p>
    <w:p w14:paraId="75A58288" w14:textId="77777777" w:rsidR="008307FE" w:rsidRPr="008307FE" w:rsidRDefault="008307FE" w:rsidP="008307FE">
      <w:pPr>
        <w:jc w:val="both"/>
        <w:rPr>
          <w:rFonts w:cstheme="minorHAnsi"/>
          <w:sz w:val="22"/>
          <w:szCs w:val="22"/>
        </w:rPr>
      </w:pPr>
    </w:p>
    <w:sectPr w:rsidR="008307FE" w:rsidRPr="008307FE" w:rsidSect="00FD25B6">
      <w:headerReference w:type="default" r:id="rId10"/>
      <w:footerReference w:type="even" r:id="rId11"/>
      <w:footerReference w:type="default" r:id="rId12"/>
      <w:headerReference w:type="first" r:id="rId13"/>
      <w:pgSz w:w="11900" w:h="16840"/>
      <w:pgMar w:top="1985" w:right="794" w:bottom="794" w:left="79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065" w14:textId="77777777" w:rsidR="00520631" w:rsidRDefault="00520631" w:rsidP="00120A78">
      <w:r>
        <w:separator/>
      </w:r>
    </w:p>
  </w:endnote>
  <w:endnote w:type="continuationSeparator" w:id="0">
    <w:p w14:paraId="29060264" w14:textId="77777777" w:rsidR="00520631" w:rsidRDefault="00520631"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8F71" w14:textId="77777777" w:rsidR="00520631" w:rsidRDefault="00520631" w:rsidP="00120A78">
      <w:r>
        <w:separator/>
      </w:r>
    </w:p>
  </w:footnote>
  <w:footnote w:type="continuationSeparator" w:id="0">
    <w:p w14:paraId="65963B55" w14:textId="77777777" w:rsidR="00520631" w:rsidRDefault="00520631" w:rsidP="0012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18EC" w14:textId="739E8A2F" w:rsidR="00BE41F6" w:rsidRDefault="001B18BA">
    <w:pPr>
      <w:pStyle w:val="Header"/>
    </w:pPr>
    <w:r>
      <w:rPr>
        <w:noProof/>
        <w:lang w:val="en-GB" w:eastAsia="en-GB"/>
      </w:rPr>
      <w:drawing>
        <wp:anchor distT="0" distB="0" distL="114300" distR="114300" simplePos="0" relativeHeight="251661312" behindDoc="1" locked="0" layoutInCell="1" allowOverlap="1" wp14:anchorId="24282722" wp14:editId="0DC2F6EC">
          <wp:simplePos x="0" y="0"/>
          <wp:positionH relativeFrom="page">
            <wp:posOffset>47625</wp:posOffset>
          </wp:positionH>
          <wp:positionV relativeFrom="page">
            <wp:posOffset>180975</wp:posOffset>
          </wp:positionV>
          <wp:extent cx="7540625" cy="1045845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10458450"/>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96C5" w14:textId="154543CC" w:rsidR="00E860E0" w:rsidRDefault="001B18BA">
    <w:pPr>
      <w:pStyle w:val="Header"/>
    </w:pPr>
    <w:r>
      <w:rPr>
        <w:noProof/>
        <w:lang w:val="en-GB" w:eastAsia="en-GB"/>
      </w:rPr>
      <w:drawing>
        <wp:anchor distT="0" distB="0" distL="114300" distR="114300" simplePos="0" relativeHeight="251659264" behindDoc="1" locked="0" layoutInCell="1" allowOverlap="1" wp14:anchorId="1D46B191" wp14:editId="6B734B20">
          <wp:simplePos x="0" y="0"/>
          <wp:positionH relativeFrom="page">
            <wp:posOffset>56515</wp:posOffset>
          </wp:positionH>
          <wp:positionV relativeFrom="page">
            <wp:posOffset>30480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E3E"/>
    <w:multiLevelType w:val="hybridMultilevel"/>
    <w:tmpl w:val="166EC972"/>
    <w:lvl w:ilvl="0" w:tplc="A118B3EC">
      <w:start w:val="1"/>
      <w:numFmt w:val="bullet"/>
      <w:lvlText w:val=""/>
      <w:lvlJc w:val="left"/>
      <w:pPr>
        <w:ind w:left="720" w:hanging="360"/>
      </w:pPr>
      <w:rPr>
        <w:rFonts w:ascii="Wingdings" w:hAnsi="Wingdings" w:hint="default"/>
        <w:color w:val="auto"/>
        <w:sz w:val="20"/>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abstractNum w:abstractNumId="1" w15:restartNumberingAfterBreak="0">
    <w:nsid w:val="773A38EC"/>
    <w:multiLevelType w:val="hybridMultilevel"/>
    <w:tmpl w:val="DFAC692E"/>
    <w:lvl w:ilvl="0" w:tplc="A3965628">
      <w:start w:val="1"/>
      <w:numFmt w:val="bullet"/>
      <w:lvlText w:val="-"/>
      <w:lvlJc w:val="left"/>
      <w:pPr>
        <w:ind w:left="720" w:hanging="360"/>
      </w:pPr>
      <w:rPr>
        <w:rFonts w:ascii="Calibri" w:hAnsi="Calibri" w:hint="default"/>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3F0D"/>
    <w:rsid w:val="0003208F"/>
    <w:rsid w:val="00037F19"/>
    <w:rsid w:val="00054FDE"/>
    <w:rsid w:val="000972FE"/>
    <w:rsid w:val="000A0B5F"/>
    <w:rsid w:val="000F2152"/>
    <w:rsid w:val="00120A78"/>
    <w:rsid w:val="00122EF7"/>
    <w:rsid w:val="00145A01"/>
    <w:rsid w:val="001B18BA"/>
    <w:rsid w:val="00226DC1"/>
    <w:rsid w:val="002369A7"/>
    <w:rsid w:val="00291306"/>
    <w:rsid w:val="00291A19"/>
    <w:rsid w:val="00291A6A"/>
    <w:rsid w:val="00331957"/>
    <w:rsid w:val="003320E9"/>
    <w:rsid w:val="003532DF"/>
    <w:rsid w:val="003B4B5A"/>
    <w:rsid w:val="003E2207"/>
    <w:rsid w:val="0040193D"/>
    <w:rsid w:val="00415C27"/>
    <w:rsid w:val="0041742D"/>
    <w:rsid w:val="0043060D"/>
    <w:rsid w:val="00455DC7"/>
    <w:rsid w:val="00465645"/>
    <w:rsid w:val="00471996"/>
    <w:rsid w:val="00476EAB"/>
    <w:rsid w:val="004D5C2D"/>
    <w:rsid w:val="004E0727"/>
    <w:rsid w:val="00512912"/>
    <w:rsid w:val="005134F0"/>
    <w:rsid w:val="005152A8"/>
    <w:rsid w:val="00520631"/>
    <w:rsid w:val="005464AB"/>
    <w:rsid w:val="005601AC"/>
    <w:rsid w:val="005B6A09"/>
    <w:rsid w:val="005D03A7"/>
    <w:rsid w:val="005D1C2A"/>
    <w:rsid w:val="005E4935"/>
    <w:rsid w:val="00610BEE"/>
    <w:rsid w:val="00634C25"/>
    <w:rsid w:val="0063559D"/>
    <w:rsid w:val="00647784"/>
    <w:rsid w:val="006540CC"/>
    <w:rsid w:val="00666F2E"/>
    <w:rsid w:val="00672312"/>
    <w:rsid w:val="0069423F"/>
    <w:rsid w:val="006C41EC"/>
    <w:rsid w:val="006D50AB"/>
    <w:rsid w:val="006F05C8"/>
    <w:rsid w:val="00733094"/>
    <w:rsid w:val="007337EE"/>
    <w:rsid w:val="007570A9"/>
    <w:rsid w:val="007C1908"/>
    <w:rsid w:val="007D7D55"/>
    <w:rsid w:val="007E0C0B"/>
    <w:rsid w:val="007E6C2B"/>
    <w:rsid w:val="00800F6C"/>
    <w:rsid w:val="008307FE"/>
    <w:rsid w:val="00832864"/>
    <w:rsid w:val="00835F83"/>
    <w:rsid w:val="00870362"/>
    <w:rsid w:val="00877DA9"/>
    <w:rsid w:val="00897F1C"/>
    <w:rsid w:val="008A2C3A"/>
    <w:rsid w:val="008A308E"/>
    <w:rsid w:val="008B39C1"/>
    <w:rsid w:val="008B63AB"/>
    <w:rsid w:val="008C2347"/>
    <w:rsid w:val="008F6979"/>
    <w:rsid w:val="00905AD6"/>
    <w:rsid w:val="0092328A"/>
    <w:rsid w:val="00923FD1"/>
    <w:rsid w:val="00A31FAA"/>
    <w:rsid w:val="00A45B1C"/>
    <w:rsid w:val="00A56434"/>
    <w:rsid w:val="00A93C71"/>
    <w:rsid w:val="00AA5B59"/>
    <w:rsid w:val="00AB50C6"/>
    <w:rsid w:val="00AC55E1"/>
    <w:rsid w:val="00AE03B5"/>
    <w:rsid w:val="00B206A6"/>
    <w:rsid w:val="00B230AB"/>
    <w:rsid w:val="00B33D32"/>
    <w:rsid w:val="00B47F58"/>
    <w:rsid w:val="00B56CCF"/>
    <w:rsid w:val="00B8592C"/>
    <w:rsid w:val="00BE41F6"/>
    <w:rsid w:val="00BE4C25"/>
    <w:rsid w:val="00BF1F1D"/>
    <w:rsid w:val="00C17518"/>
    <w:rsid w:val="00C312C7"/>
    <w:rsid w:val="00C312D1"/>
    <w:rsid w:val="00C54A48"/>
    <w:rsid w:val="00C62D59"/>
    <w:rsid w:val="00C8775F"/>
    <w:rsid w:val="00C9211A"/>
    <w:rsid w:val="00CB5721"/>
    <w:rsid w:val="00CD106F"/>
    <w:rsid w:val="00CF3030"/>
    <w:rsid w:val="00D26524"/>
    <w:rsid w:val="00D27B9A"/>
    <w:rsid w:val="00D4396D"/>
    <w:rsid w:val="00D53248"/>
    <w:rsid w:val="00D53E7F"/>
    <w:rsid w:val="00D54429"/>
    <w:rsid w:val="00D720B8"/>
    <w:rsid w:val="00E469FF"/>
    <w:rsid w:val="00E7110F"/>
    <w:rsid w:val="00E71C6F"/>
    <w:rsid w:val="00E752B2"/>
    <w:rsid w:val="00E860E0"/>
    <w:rsid w:val="00EA7955"/>
    <w:rsid w:val="00EB10B0"/>
    <w:rsid w:val="00F00626"/>
    <w:rsid w:val="00F233A0"/>
    <w:rsid w:val="00F74FF7"/>
    <w:rsid w:val="00F807E1"/>
    <w:rsid w:val="00FA2CFE"/>
    <w:rsid w:val="00FD25B6"/>
    <w:rsid w:val="00FE2574"/>
    <w:rsid w:val="00FE4B5B"/>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paragraph" w:styleId="ListParagraph">
    <w:name w:val="List Paragraph"/>
    <w:basedOn w:val="Normal"/>
    <w:uiPriority w:val="34"/>
    <w:qFormat/>
    <w:rsid w:val="0063559D"/>
    <w:pPr>
      <w:spacing w:after="160" w:line="259" w:lineRule="auto"/>
      <w:ind w:left="720"/>
      <w:contextualSpacing/>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E0F677567C741BDB8A1DC21B582AD" ma:contentTypeVersion="4" ma:contentTypeDescription="Create a new document." ma:contentTypeScope="" ma:versionID="40232db637d0c730e260a8ef653774ca">
  <xsd:schema xmlns:xsd="http://www.w3.org/2001/XMLSchema" xmlns:xs="http://www.w3.org/2001/XMLSchema" xmlns:p="http://schemas.microsoft.com/office/2006/metadata/properties" xmlns:ns2="39af646a-e8de-49b4-9556-85653cb6db30" targetNamespace="http://schemas.microsoft.com/office/2006/metadata/properties" ma:root="true" ma:fieldsID="0c993542f5f4e33fecdf623bc07bfe19" ns2:_="">
    <xsd:import namespace="39af646a-e8de-49b4-9556-85653cb6d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646a-e8de-49b4-9556-85653cb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2.xml><?xml version="1.0" encoding="utf-8"?>
<ds:datastoreItem xmlns:ds="http://schemas.openxmlformats.org/officeDocument/2006/customXml" ds:itemID="{DDA400DA-D5F4-40C6-8B7B-590F2DCD16E5}">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39af646a-e8de-49b4-9556-85653cb6db30"/>
    <ds:schemaRef ds:uri="http://www.w3.org/XML/1998/namespace"/>
  </ds:schemaRefs>
</ds:datastoreItem>
</file>

<file path=customXml/itemProps3.xml><?xml version="1.0" encoding="utf-8"?>
<ds:datastoreItem xmlns:ds="http://schemas.openxmlformats.org/officeDocument/2006/customXml" ds:itemID="{40DAA013-5219-440B-B2AB-77CC9ED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646a-e8de-49b4-9556-85653cb6d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Marian Flanagan</cp:lastModifiedBy>
  <cp:revision>3</cp:revision>
  <cp:lastPrinted>2017-10-13T13:33:00Z</cp:lastPrinted>
  <dcterms:created xsi:type="dcterms:W3CDTF">2022-09-22T11:04:00Z</dcterms:created>
  <dcterms:modified xsi:type="dcterms:W3CDTF">2022-09-22T12:13:00Z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0x010100E4AE0F677567C741BDB8A1DC21B582AD</vt:lpwstr>
  </property>
  <property fmtid="{D5CDD505-2E9C-101B-9397-08002B2CF9AE}" pid="3" name="Order">
    <vt:r8>1527000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